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7B" w:rsidRPr="00D22C5E" w:rsidRDefault="00D0617B" w:rsidP="00CF6EE4">
      <w:pPr>
        <w:tabs>
          <w:tab w:val="left" w:pos="464"/>
        </w:tabs>
        <w:ind w:right="850" w:firstLine="1134"/>
        <w:jc w:val="both"/>
        <w:rPr>
          <w:b/>
          <w:bCs/>
          <w:sz w:val="26"/>
          <w:szCs w:val="26"/>
        </w:rPr>
      </w:pPr>
    </w:p>
    <w:p w:rsidR="00D0617B" w:rsidRPr="00D22C5E" w:rsidRDefault="00D0617B" w:rsidP="00CF6EE4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Российская  Федерация</w:t>
      </w:r>
    </w:p>
    <w:p w:rsidR="00D0617B" w:rsidRPr="00D22C5E" w:rsidRDefault="00D0617B" w:rsidP="00CF6EE4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</w:p>
    <w:p w:rsidR="00D0617B" w:rsidRPr="00D22C5E" w:rsidRDefault="00D0617B" w:rsidP="00CF6EE4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АДМИНИСТРАЦИЯ ЗМЕИНОГОРСКОГО  РАЙОНА</w:t>
      </w:r>
    </w:p>
    <w:p w:rsidR="00D0617B" w:rsidRPr="00D22C5E" w:rsidRDefault="00D0617B" w:rsidP="00CF6EE4">
      <w:pPr>
        <w:tabs>
          <w:tab w:val="left" w:pos="464"/>
        </w:tabs>
        <w:ind w:right="850" w:firstLine="1134"/>
        <w:jc w:val="center"/>
        <w:rPr>
          <w:b/>
          <w:bCs/>
          <w:sz w:val="26"/>
          <w:szCs w:val="26"/>
        </w:rPr>
      </w:pPr>
      <w:r w:rsidRPr="00D22C5E">
        <w:rPr>
          <w:b/>
          <w:bCs/>
          <w:sz w:val="26"/>
          <w:szCs w:val="26"/>
        </w:rPr>
        <w:t>АЛТАЙСКОГО  КРАЯ</w:t>
      </w:r>
    </w:p>
    <w:p w:rsidR="00D0617B" w:rsidRPr="00D22C5E" w:rsidRDefault="00D0617B" w:rsidP="00CF6EE4">
      <w:pPr>
        <w:tabs>
          <w:tab w:val="left" w:pos="464"/>
        </w:tabs>
        <w:ind w:right="850" w:firstLine="1134"/>
        <w:jc w:val="center"/>
      </w:pPr>
    </w:p>
    <w:p w:rsidR="00D0617B" w:rsidRPr="00D22C5E" w:rsidRDefault="00D0617B" w:rsidP="00CF6EE4">
      <w:pPr>
        <w:tabs>
          <w:tab w:val="left" w:pos="464"/>
        </w:tabs>
        <w:ind w:right="850" w:firstLine="1134"/>
        <w:jc w:val="center"/>
        <w:rPr>
          <w:rFonts w:ascii="Arial" w:hAnsi="Arial" w:cs="Arial"/>
          <w:b/>
          <w:bCs/>
          <w:sz w:val="36"/>
          <w:szCs w:val="36"/>
        </w:rPr>
      </w:pPr>
      <w:r w:rsidRPr="00D22C5E">
        <w:rPr>
          <w:rFonts w:ascii="Arial" w:hAnsi="Arial" w:cs="Arial"/>
          <w:b/>
          <w:bCs/>
          <w:sz w:val="36"/>
          <w:szCs w:val="36"/>
        </w:rPr>
        <w:t>П О С Т А Н О В Л Е Н И Е</w:t>
      </w:r>
    </w:p>
    <w:p w:rsidR="00D0617B" w:rsidRPr="00D22C5E" w:rsidRDefault="00D0617B" w:rsidP="00CF6EE4">
      <w:pPr>
        <w:tabs>
          <w:tab w:val="left" w:pos="464"/>
        </w:tabs>
        <w:ind w:right="850" w:firstLine="1134"/>
        <w:jc w:val="both"/>
        <w:rPr>
          <w:b/>
          <w:bCs/>
          <w:sz w:val="28"/>
          <w:szCs w:val="28"/>
        </w:rPr>
      </w:pPr>
    </w:p>
    <w:p w:rsidR="00D0617B" w:rsidRPr="00D22C5E" w:rsidRDefault="00D0617B" w:rsidP="00CF6EE4">
      <w:pPr>
        <w:tabs>
          <w:tab w:val="left" w:pos="464"/>
        </w:tabs>
        <w:ind w:right="850" w:firstLine="1134"/>
        <w:jc w:val="both"/>
        <w:rPr>
          <w:b/>
          <w:bCs/>
          <w:sz w:val="22"/>
          <w:szCs w:val="22"/>
        </w:rPr>
      </w:pPr>
    </w:p>
    <w:p w:rsidR="00D0617B" w:rsidRPr="00D22C5E" w:rsidRDefault="00D0617B" w:rsidP="00CF6EE4">
      <w:pPr>
        <w:pStyle w:val="Heading4"/>
        <w:tabs>
          <w:tab w:val="left" w:pos="464"/>
          <w:tab w:val="left" w:pos="9355"/>
        </w:tabs>
        <w:ind w:right="-1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15.10.2021г.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495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</w:t>
      </w:r>
      <w:r w:rsidRPr="00D22C5E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г.Змеиногорск                                            </w:t>
      </w:r>
    </w:p>
    <w:p w:rsidR="00D0617B" w:rsidRPr="00D22C5E" w:rsidRDefault="00D0617B" w:rsidP="00CF6EE4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D0617B" w:rsidRPr="00D22C5E" w:rsidRDefault="00D0617B" w:rsidP="00CF6EE4">
      <w:pPr>
        <w:tabs>
          <w:tab w:val="left" w:pos="464"/>
        </w:tabs>
        <w:ind w:right="850" w:firstLine="1134"/>
        <w:jc w:val="both"/>
        <w:rPr>
          <w:sz w:val="24"/>
          <w:szCs w:val="24"/>
        </w:rPr>
      </w:pPr>
    </w:p>
    <w:p w:rsidR="00D0617B" w:rsidRDefault="00D0617B" w:rsidP="00CF6EE4">
      <w:pPr>
        <w:pStyle w:val="NormalWeb"/>
        <w:shd w:val="clear" w:color="auto" w:fill="FFFFFF"/>
        <w:spacing w:before="0" w:beforeAutospacing="0" w:after="0" w:afterAutospacing="0"/>
        <w:ind w:right="4961"/>
        <w:jc w:val="both"/>
      </w:pPr>
      <w:r w:rsidRPr="00D22C5E">
        <w:t>О внесении изменений в постановление Администрации Змеиногорского района от  18.12.2020 г. № 604 «Об утверждении муниципальной программы «Развитие образования    в Змеиногор</w:t>
      </w:r>
      <w:r>
        <w:t>ском районе» на  2021-2025 годы</w:t>
      </w:r>
    </w:p>
    <w:p w:rsidR="00D0617B" w:rsidRPr="008F04F1" w:rsidRDefault="00D0617B" w:rsidP="00CF6EE4">
      <w:pPr>
        <w:pStyle w:val="NormalWeb"/>
        <w:shd w:val="clear" w:color="auto" w:fill="FFFFFF"/>
        <w:spacing w:before="0" w:beforeAutospacing="0" w:after="0" w:afterAutospacing="0"/>
        <w:ind w:right="4961"/>
        <w:jc w:val="both"/>
        <w:rPr>
          <w:sz w:val="32"/>
          <w:szCs w:val="32"/>
        </w:rPr>
      </w:pPr>
      <w:r w:rsidRPr="008F04F1">
        <w:rPr>
          <w:sz w:val="32"/>
          <w:szCs w:val="32"/>
        </w:rPr>
        <w:t xml:space="preserve">               </w:t>
      </w:r>
    </w:p>
    <w:p w:rsidR="00D0617B" w:rsidRPr="000B26E6" w:rsidRDefault="00D0617B" w:rsidP="005E317C">
      <w:pPr>
        <w:ind w:firstLine="1134"/>
        <w:jc w:val="both"/>
        <w:rPr>
          <w:sz w:val="24"/>
          <w:szCs w:val="24"/>
        </w:rPr>
      </w:pPr>
      <w:r w:rsidRPr="000B26E6">
        <w:rPr>
          <w:rStyle w:val="Strong"/>
          <w:b w:val="0"/>
          <w:bCs w:val="0"/>
          <w:sz w:val="24"/>
          <w:szCs w:val="24"/>
          <w:shd w:val="clear" w:color="auto" w:fill="FFFFFF"/>
        </w:rPr>
        <w:t>В соответствии со статьей 179 Бюджетного кодекса Российской Федерации, постановлением Администрации Змеиногорского района № 66 от 05.03.2020 «Об утверждении порядка разработки, реализации и оценки эффективности муниципальных программ», р</w:t>
      </w:r>
      <w:r w:rsidRPr="000B26E6">
        <w:rPr>
          <w:sz w:val="24"/>
          <w:szCs w:val="24"/>
          <w:shd w:val="clear" w:color="auto" w:fill="FFFFFF"/>
        </w:rPr>
        <w:t>ешением Змеиногорского районного Совета депутатов от 27.08.2021 г. № 67 «О внесении изменений в решение Змеиногорского районного Совета депутатов от 11.12.2020 №65 «О районном бюджете Змеиногорского района на 2021 г. и на плановый период 2022 и 2023 годов»</w:t>
      </w:r>
      <w:r w:rsidRPr="000B26E6">
        <w:rPr>
          <w:rStyle w:val="Strong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0B26E6">
        <w:rPr>
          <w:sz w:val="24"/>
          <w:szCs w:val="24"/>
        </w:rPr>
        <w:t xml:space="preserve">ПОСТАНОВЛЯЮ: </w:t>
      </w:r>
    </w:p>
    <w:p w:rsidR="00D0617B" w:rsidRPr="00D22C5E" w:rsidRDefault="00D0617B" w:rsidP="005E317C">
      <w:pPr>
        <w:tabs>
          <w:tab w:val="left" w:pos="851"/>
          <w:tab w:val="left" w:pos="1134"/>
        </w:tabs>
        <w:ind w:firstLine="1134"/>
        <w:jc w:val="both"/>
        <w:rPr>
          <w:sz w:val="24"/>
          <w:szCs w:val="24"/>
        </w:rPr>
      </w:pPr>
      <w:r w:rsidRPr="000B26E6">
        <w:rPr>
          <w:sz w:val="24"/>
          <w:szCs w:val="24"/>
        </w:rPr>
        <w:t>1.Внести в постановление Администрации Змеиногорского района от  18.12.2020</w:t>
      </w:r>
      <w:r w:rsidRPr="00D22C5E">
        <w:rPr>
          <w:sz w:val="24"/>
          <w:szCs w:val="24"/>
        </w:rPr>
        <w:t xml:space="preserve"> г. № 604 «Об утверждении муниципальной программы «Развитие образования    в Змеиногорском районе» на  2021-2025 годы следующие изменения:</w:t>
      </w:r>
    </w:p>
    <w:p w:rsidR="00D0617B" w:rsidRPr="00D22C5E" w:rsidRDefault="00D0617B" w:rsidP="005E317C">
      <w:pPr>
        <w:shd w:val="clear" w:color="auto" w:fill="FFFFFF"/>
        <w:ind w:firstLine="1134"/>
        <w:jc w:val="both"/>
        <w:rPr>
          <w:sz w:val="24"/>
          <w:szCs w:val="24"/>
        </w:rPr>
      </w:pPr>
      <w:r w:rsidRPr="00D22C5E">
        <w:rPr>
          <w:spacing w:val="-4"/>
          <w:sz w:val="24"/>
          <w:szCs w:val="24"/>
        </w:rPr>
        <w:t>1.1.</w:t>
      </w:r>
      <w:r w:rsidRPr="00D22C5E">
        <w:rPr>
          <w:sz w:val="24"/>
          <w:szCs w:val="24"/>
        </w:rPr>
        <w:t xml:space="preserve">Позицию </w:t>
      </w:r>
      <w:r w:rsidRPr="00D22C5E">
        <w:rPr>
          <w:spacing w:val="-1"/>
          <w:sz w:val="24"/>
          <w:szCs w:val="24"/>
        </w:rPr>
        <w:t xml:space="preserve">паспорта </w:t>
      </w:r>
      <w:r w:rsidRPr="00D22C5E">
        <w:rPr>
          <w:sz w:val="24"/>
          <w:szCs w:val="24"/>
        </w:rPr>
        <w:t xml:space="preserve"> программы  «</w:t>
      </w:r>
      <w:r w:rsidRPr="00D22C5E">
        <w:rPr>
          <w:spacing w:val="-4"/>
          <w:sz w:val="24"/>
          <w:szCs w:val="24"/>
        </w:rPr>
        <w:t xml:space="preserve">Объемы финансирования»  </w:t>
      </w:r>
      <w:r w:rsidRPr="00D22C5E">
        <w:rPr>
          <w:sz w:val="24"/>
          <w:szCs w:val="24"/>
        </w:rPr>
        <w:t xml:space="preserve"> изложить в следующей редакции: </w:t>
      </w:r>
    </w:p>
    <w:p w:rsidR="00D0617B" w:rsidRPr="006B0491" w:rsidRDefault="00D0617B" w:rsidP="005E317C">
      <w:pPr>
        <w:jc w:val="both"/>
        <w:rPr>
          <w:sz w:val="24"/>
          <w:szCs w:val="24"/>
        </w:rPr>
      </w:pPr>
      <w:r w:rsidRPr="00D22C5E">
        <w:rPr>
          <w:sz w:val="24"/>
          <w:szCs w:val="24"/>
        </w:rPr>
        <w:t>«</w:t>
      </w:r>
      <w:r w:rsidRPr="006B0491">
        <w:rPr>
          <w:sz w:val="24"/>
          <w:szCs w:val="24"/>
        </w:rPr>
        <w:t xml:space="preserve">Общий объем финансирования муниципальной </w:t>
      </w:r>
      <w:r w:rsidRPr="006B0491">
        <w:rPr>
          <w:spacing w:val="-3"/>
          <w:sz w:val="24"/>
          <w:szCs w:val="24"/>
        </w:rPr>
        <w:t xml:space="preserve">программы </w:t>
      </w:r>
      <w:r w:rsidRPr="006B0491">
        <w:rPr>
          <w:spacing w:val="-1"/>
          <w:sz w:val="24"/>
          <w:szCs w:val="24"/>
        </w:rPr>
        <w:t xml:space="preserve"> «Развитие образования </w:t>
      </w:r>
      <w:r w:rsidRPr="006B0491">
        <w:rPr>
          <w:sz w:val="24"/>
          <w:szCs w:val="24"/>
        </w:rPr>
        <w:t xml:space="preserve">  </w:t>
      </w:r>
      <w:r w:rsidRPr="006B0491">
        <w:rPr>
          <w:spacing w:val="-1"/>
          <w:sz w:val="24"/>
          <w:szCs w:val="24"/>
        </w:rPr>
        <w:t>в Змеиногорском районе</w:t>
      </w:r>
      <w:r w:rsidRPr="006B0491">
        <w:rPr>
          <w:spacing w:val="1"/>
          <w:sz w:val="24"/>
          <w:szCs w:val="24"/>
        </w:rPr>
        <w:t xml:space="preserve">» на </w:t>
      </w:r>
      <w:r w:rsidRPr="006B0491">
        <w:rPr>
          <w:sz w:val="24"/>
          <w:szCs w:val="24"/>
        </w:rPr>
        <w:t>2021-2025 годы (далее - «Программа) составляет 1347813501,17 рублей</w:t>
      </w:r>
      <w:r w:rsidRPr="006B0491">
        <w:rPr>
          <w:spacing w:val="-1"/>
          <w:sz w:val="24"/>
          <w:szCs w:val="24"/>
        </w:rPr>
        <w:t>, в том числе по годам:</w:t>
      </w:r>
    </w:p>
    <w:p w:rsidR="00D0617B" w:rsidRPr="006B0491" w:rsidRDefault="00D0617B" w:rsidP="005E317C">
      <w:pPr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2021 год </w:t>
      </w:r>
      <w:r w:rsidRPr="006B0491">
        <w:rPr>
          <w:sz w:val="24"/>
          <w:szCs w:val="24"/>
        </w:rPr>
        <w:t xml:space="preserve">– 264811401,17рублей </w:t>
      </w:r>
    </w:p>
    <w:p w:rsidR="00D0617B" w:rsidRPr="006B0491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2022год –  </w:t>
      </w:r>
      <w:r w:rsidRPr="006B0491">
        <w:rPr>
          <w:sz w:val="24"/>
          <w:szCs w:val="24"/>
        </w:rPr>
        <w:t>255465000 рублей</w:t>
      </w:r>
    </w:p>
    <w:p w:rsidR="00D0617B" w:rsidRPr="006B0491" w:rsidRDefault="00D0617B" w:rsidP="005E317C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2023 год – </w:t>
      </w:r>
      <w:r w:rsidRPr="006B0491">
        <w:rPr>
          <w:sz w:val="24"/>
          <w:szCs w:val="24"/>
        </w:rPr>
        <w:t>256113100 рублей</w:t>
      </w:r>
    </w:p>
    <w:p w:rsidR="00D0617B" w:rsidRPr="006B0491" w:rsidRDefault="00D0617B" w:rsidP="005E317C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2024год –  </w:t>
      </w:r>
      <w:r w:rsidRPr="006B0491">
        <w:rPr>
          <w:sz w:val="24"/>
          <w:szCs w:val="24"/>
        </w:rPr>
        <w:t>281636000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6B0491">
        <w:rPr>
          <w:rFonts w:ascii="Times New Roman" w:hAnsi="Times New Roman" w:cs="Times New Roman"/>
          <w:sz w:val="24"/>
          <w:szCs w:val="24"/>
        </w:rPr>
        <w:t>289788000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17B" w:rsidRPr="006B0491" w:rsidRDefault="00D0617B" w:rsidP="005E317C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>Общий объем средств из федерального бюджета -   73175090,07  рублей,  в т.ч. по годам</w:t>
      </w:r>
      <w:r>
        <w:rPr>
          <w:sz w:val="24"/>
          <w:szCs w:val="24"/>
        </w:rPr>
        <w:t>:</w:t>
      </w:r>
      <w:r w:rsidRPr="006B0491">
        <w:rPr>
          <w:sz w:val="24"/>
          <w:szCs w:val="24"/>
        </w:rPr>
        <w:t xml:space="preserve"> </w:t>
      </w:r>
    </w:p>
    <w:p w:rsidR="00D0617B" w:rsidRPr="006B0491" w:rsidRDefault="00D0617B" w:rsidP="005E317C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>2021 год- 24210190,07</w:t>
      </w:r>
      <w:r w:rsidRPr="006B0491">
        <w:rPr>
          <w:b/>
          <w:bCs/>
          <w:sz w:val="24"/>
          <w:szCs w:val="24"/>
        </w:rPr>
        <w:t xml:space="preserve"> </w:t>
      </w:r>
      <w:r w:rsidRPr="006B0491">
        <w:rPr>
          <w:sz w:val="24"/>
          <w:szCs w:val="24"/>
        </w:rPr>
        <w:t xml:space="preserve">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2022 год- 24668400,0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год- 24296500,0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2024 год-  0 рублей</w:t>
      </w:r>
    </w:p>
    <w:p w:rsidR="00D0617B" w:rsidRPr="00753EBA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2025год-  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5757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833985509,93  рублей, 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год- 165242309,93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157648600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год- 157648600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год- 174198000 рублей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год- 179248000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средств из местного бюджета -  439246901,17 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год- 75358901,17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год- 72799000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год- 73809000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год- 107089000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год- 110191000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-  1406000,0 рублей, в т.ч. по годам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год- 0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год- 349000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год- 359000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год- 349000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год- 349000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D0617B" w:rsidRPr="00D17C1B" w:rsidRDefault="00D0617B" w:rsidP="005E317C">
      <w:pPr>
        <w:shd w:val="clear" w:color="auto" w:fill="FFFFFF"/>
        <w:ind w:firstLine="1134"/>
        <w:jc w:val="both"/>
        <w:rPr>
          <w:sz w:val="24"/>
          <w:szCs w:val="24"/>
        </w:rPr>
      </w:pPr>
      <w:r w:rsidRPr="00D17C1B">
        <w:rPr>
          <w:spacing w:val="10"/>
          <w:sz w:val="24"/>
          <w:szCs w:val="24"/>
        </w:rPr>
        <w:t xml:space="preserve">1.2.Абзац  2  раздела 4 </w:t>
      </w:r>
      <w:r w:rsidRPr="00D17C1B">
        <w:rPr>
          <w:sz w:val="24"/>
          <w:szCs w:val="24"/>
        </w:rPr>
        <w:t>«</w:t>
      </w:r>
      <w:r w:rsidRPr="00D17C1B">
        <w:rPr>
          <w:spacing w:val="10"/>
          <w:sz w:val="24"/>
          <w:szCs w:val="24"/>
        </w:rPr>
        <w:t xml:space="preserve">Общий объем финансовых ресурсов, необходимых для реализации </w:t>
      </w:r>
      <w:r w:rsidRPr="00D17C1B">
        <w:rPr>
          <w:spacing w:val="9"/>
          <w:sz w:val="24"/>
          <w:szCs w:val="24"/>
        </w:rPr>
        <w:t xml:space="preserve">Программы» </w:t>
      </w:r>
      <w:r w:rsidRPr="00D17C1B">
        <w:rPr>
          <w:spacing w:val="-1"/>
          <w:sz w:val="24"/>
          <w:szCs w:val="24"/>
        </w:rPr>
        <w:t xml:space="preserve">паспорта </w:t>
      </w:r>
      <w:r w:rsidRPr="00D17C1B">
        <w:rPr>
          <w:sz w:val="24"/>
          <w:szCs w:val="24"/>
        </w:rPr>
        <w:t xml:space="preserve"> программы  изложить в следующей редакции: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 «</w:t>
      </w:r>
      <w:r w:rsidRPr="00D17C1B">
        <w:rPr>
          <w:spacing w:val="-2"/>
          <w:sz w:val="24"/>
          <w:szCs w:val="24"/>
        </w:rPr>
        <w:t xml:space="preserve">Общий объем финансирования Программы </w:t>
      </w:r>
      <w:r w:rsidRPr="00D17C1B">
        <w:rPr>
          <w:sz w:val="24"/>
          <w:szCs w:val="24"/>
        </w:rPr>
        <w:t>составляет 1347813501,17 рублей</w:t>
      </w:r>
      <w:r w:rsidRPr="00D17C1B">
        <w:rPr>
          <w:spacing w:val="-1"/>
          <w:sz w:val="24"/>
          <w:szCs w:val="24"/>
        </w:rPr>
        <w:t>, в том числе по годам:</w:t>
      </w:r>
    </w:p>
    <w:p w:rsidR="00D0617B" w:rsidRPr="00D17C1B" w:rsidRDefault="00D0617B" w:rsidP="005E317C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2021 год </w:t>
      </w:r>
      <w:r w:rsidRPr="00D17C1B">
        <w:rPr>
          <w:sz w:val="24"/>
          <w:szCs w:val="24"/>
        </w:rPr>
        <w:t xml:space="preserve">– 264811401,17рублей </w:t>
      </w:r>
    </w:p>
    <w:p w:rsidR="00D0617B" w:rsidRPr="006B0491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2022год –  </w:t>
      </w:r>
      <w:r w:rsidRPr="006B0491">
        <w:rPr>
          <w:sz w:val="24"/>
          <w:szCs w:val="24"/>
        </w:rPr>
        <w:t>255465000 рублей</w:t>
      </w:r>
    </w:p>
    <w:p w:rsidR="00D0617B" w:rsidRPr="006B0491" w:rsidRDefault="00D0617B" w:rsidP="005E317C">
      <w:pPr>
        <w:shd w:val="clear" w:color="auto" w:fill="FFFFFF"/>
        <w:tabs>
          <w:tab w:val="left" w:pos="993"/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2023 год – </w:t>
      </w:r>
      <w:r w:rsidRPr="006B0491">
        <w:rPr>
          <w:sz w:val="24"/>
          <w:szCs w:val="24"/>
        </w:rPr>
        <w:t>256113100 рублей</w:t>
      </w:r>
    </w:p>
    <w:p w:rsidR="00D0617B" w:rsidRPr="006B0491" w:rsidRDefault="00D0617B" w:rsidP="005E317C">
      <w:pPr>
        <w:shd w:val="clear" w:color="auto" w:fill="FFFFFF"/>
        <w:tabs>
          <w:tab w:val="left" w:pos="1276"/>
          <w:tab w:val="left" w:pos="6663"/>
        </w:tabs>
        <w:ind w:right="33"/>
        <w:jc w:val="both"/>
        <w:rPr>
          <w:sz w:val="24"/>
          <w:szCs w:val="24"/>
        </w:rPr>
      </w:pPr>
      <w:r w:rsidRPr="006B0491">
        <w:rPr>
          <w:spacing w:val="-1"/>
          <w:sz w:val="24"/>
          <w:szCs w:val="24"/>
        </w:rPr>
        <w:t xml:space="preserve">2024год –  </w:t>
      </w:r>
      <w:r w:rsidRPr="006B0491">
        <w:rPr>
          <w:sz w:val="24"/>
          <w:szCs w:val="24"/>
        </w:rPr>
        <w:t>281636000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pacing w:val="-1"/>
          <w:sz w:val="24"/>
          <w:szCs w:val="24"/>
        </w:rPr>
        <w:t xml:space="preserve">2025год –  </w:t>
      </w:r>
      <w:r w:rsidRPr="006B0491">
        <w:rPr>
          <w:rFonts w:ascii="Times New Roman" w:hAnsi="Times New Roman" w:cs="Times New Roman"/>
          <w:sz w:val="24"/>
          <w:szCs w:val="24"/>
        </w:rPr>
        <w:t>289788000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Из них</w:t>
      </w:r>
    </w:p>
    <w:p w:rsidR="00D0617B" w:rsidRPr="006B0491" w:rsidRDefault="00D0617B" w:rsidP="005E317C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 xml:space="preserve">Общий объем средств из федерального бюджета -   73175090,07  рублей,  в т.ч. по годам </w:t>
      </w:r>
    </w:p>
    <w:p w:rsidR="00D0617B" w:rsidRPr="006B0491" w:rsidRDefault="00D0617B" w:rsidP="005E317C">
      <w:pPr>
        <w:jc w:val="both"/>
        <w:rPr>
          <w:sz w:val="24"/>
          <w:szCs w:val="24"/>
        </w:rPr>
      </w:pPr>
      <w:r w:rsidRPr="006B0491">
        <w:rPr>
          <w:sz w:val="24"/>
          <w:szCs w:val="24"/>
        </w:rPr>
        <w:t>2021 год- 24210190,07</w:t>
      </w:r>
      <w:r w:rsidRPr="006B0491">
        <w:rPr>
          <w:b/>
          <w:bCs/>
          <w:sz w:val="24"/>
          <w:szCs w:val="24"/>
        </w:rPr>
        <w:t xml:space="preserve"> </w:t>
      </w:r>
      <w:r w:rsidRPr="006B0491">
        <w:rPr>
          <w:sz w:val="24"/>
          <w:szCs w:val="24"/>
        </w:rPr>
        <w:t xml:space="preserve">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2022 год- 24668400,0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год- 24296500,0</w:t>
      </w:r>
      <w:r w:rsidRPr="006B04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617B" w:rsidRPr="006B0491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2024 год-  0 рублей</w:t>
      </w:r>
    </w:p>
    <w:p w:rsidR="00D0617B" w:rsidRPr="00753EBA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6B0491">
        <w:rPr>
          <w:rFonts w:ascii="Times New Roman" w:hAnsi="Times New Roman" w:cs="Times New Roman"/>
          <w:sz w:val="24"/>
          <w:szCs w:val="24"/>
        </w:rPr>
        <w:t>2025год-   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2568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833985509,93  рублей, 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год- 165242309,93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2022 год- </w:t>
      </w:r>
      <w:r w:rsidRPr="00D17C1B">
        <w:rPr>
          <w:rFonts w:ascii="Times New Roman" w:hAnsi="Times New Roman" w:cs="Times New Roman"/>
          <w:spacing w:val="-1"/>
          <w:sz w:val="24"/>
          <w:szCs w:val="24"/>
        </w:rPr>
        <w:t>157648600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год- 157648600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2024 год- 174198000 рублей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год- 179248000 рублей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средств из местного бюджета -  439246901,17 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год- 75358901,17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год- 72799000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год- 73809000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год- 107089000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год- 110191000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C1B">
        <w:rPr>
          <w:rFonts w:ascii="Times New Roman" w:hAnsi="Times New Roman" w:cs="Times New Roman"/>
          <w:sz w:val="24"/>
          <w:szCs w:val="24"/>
        </w:rPr>
        <w:t>рублей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средств из внебюджетных источников -  1406000,0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год- 0</w:t>
      </w:r>
      <w:r w:rsidRPr="00D17C1B">
        <w:rPr>
          <w:b/>
          <w:bCs/>
          <w:sz w:val="24"/>
          <w:szCs w:val="24"/>
        </w:rPr>
        <w:t xml:space="preserve"> </w:t>
      </w:r>
      <w:r w:rsidRPr="00D17C1B">
        <w:rPr>
          <w:sz w:val="24"/>
          <w:szCs w:val="24"/>
        </w:rPr>
        <w:t>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год- 349000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год- 359000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год- 349000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год- 349000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D17C1B" w:rsidRDefault="00D0617B" w:rsidP="005E317C">
      <w:pPr>
        <w:jc w:val="both"/>
        <w:rPr>
          <w:spacing w:val="-1"/>
          <w:sz w:val="24"/>
          <w:szCs w:val="24"/>
        </w:rPr>
      </w:pPr>
      <w:r w:rsidRPr="00D17C1B">
        <w:rPr>
          <w:sz w:val="24"/>
          <w:szCs w:val="24"/>
        </w:rPr>
        <w:t>Объем финансирования подлежит ежегодному уточнению   на очередной финансовый год и на плановый период</w:t>
      </w:r>
      <w:r w:rsidRPr="00D17C1B">
        <w:rPr>
          <w:spacing w:val="-1"/>
          <w:sz w:val="24"/>
          <w:szCs w:val="24"/>
        </w:rPr>
        <w:t>».</w:t>
      </w:r>
    </w:p>
    <w:p w:rsidR="00D0617B" w:rsidRPr="00D17C1B" w:rsidRDefault="00D0617B" w:rsidP="005E317C">
      <w:pPr>
        <w:ind w:firstLine="1134"/>
        <w:jc w:val="both"/>
        <w:rPr>
          <w:sz w:val="24"/>
          <w:szCs w:val="24"/>
        </w:rPr>
      </w:pPr>
      <w:r w:rsidRPr="00D17C1B">
        <w:rPr>
          <w:spacing w:val="3"/>
          <w:sz w:val="24"/>
          <w:szCs w:val="24"/>
        </w:rPr>
        <w:t>1.3.</w:t>
      </w:r>
      <w:r w:rsidRPr="00D17C1B">
        <w:rPr>
          <w:sz w:val="24"/>
          <w:szCs w:val="24"/>
        </w:rPr>
        <w:t xml:space="preserve"> Позицию </w:t>
      </w:r>
      <w:r w:rsidRPr="00D17C1B">
        <w:rPr>
          <w:spacing w:val="-1"/>
          <w:sz w:val="24"/>
          <w:szCs w:val="24"/>
        </w:rPr>
        <w:t xml:space="preserve">паспорта </w:t>
      </w:r>
      <w:r w:rsidRPr="00D17C1B">
        <w:rPr>
          <w:sz w:val="24"/>
          <w:szCs w:val="24"/>
        </w:rPr>
        <w:t>подпрограммы 1 «Развитие дошкольного образования в Змеиногорском  районе» «</w:t>
      </w:r>
      <w:r w:rsidRPr="00D17C1B">
        <w:rPr>
          <w:spacing w:val="-4"/>
          <w:sz w:val="24"/>
          <w:szCs w:val="24"/>
        </w:rPr>
        <w:t>Объемы финансирования подпрограммы»</w:t>
      </w:r>
      <w:r w:rsidRPr="00D17C1B">
        <w:rPr>
          <w:sz w:val="24"/>
          <w:szCs w:val="24"/>
        </w:rPr>
        <w:t xml:space="preserve"> изложить в следующей редакции: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D17C1B">
        <w:rPr>
          <w:spacing w:val="1"/>
          <w:sz w:val="24"/>
          <w:szCs w:val="24"/>
        </w:rPr>
        <w:t xml:space="preserve"> 1 составляет </w:t>
      </w:r>
      <w:r w:rsidRPr="00D17C1B">
        <w:rPr>
          <w:sz w:val="24"/>
          <w:szCs w:val="24"/>
        </w:rPr>
        <w:t xml:space="preserve">391101305,09 </w:t>
      </w:r>
      <w:r w:rsidRPr="00D17C1B">
        <w:rPr>
          <w:spacing w:val="-1"/>
          <w:sz w:val="24"/>
          <w:szCs w:val="24"/>
        </w:rPr>
        <w:t>рублей, в том числе по годам:</w:t>
      </w:r>
    </w:p>
    <w:p w:rsidR="00D0617B" w:rsidRPr="00D17C1B" w:rsidRDefault="00D0617B" w:rsidP="005E317C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2021 год – </w:t>
      </w:r>
      <w:r w:rsidRPr="00D17C1B">
        <w:rPr>
          <w:sz w:val="24"/>
          <w:szCs w:val="24"/>
        </w:rPr>
        <w:t>71155305,09 рублей</w:t>
      </w:r>
    </w:p>
    <w:p w:rsidR="00D0617B" w:rsidRPr="00D17C1B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2022год –  </w:t>
      </w:r>
      <w:r w:rsidRPr="00D17C1B">
        <w:rPr>
          <w:sz w:val="24"/>
          <w:szCs w:val="24"/>
        </w:rPr>
        <w:t>72568000 рублей</w:t>
      </w:r>
    </w:p>
    <w:p w:rsidR="00D0617B" w:rsidRPr="00D17C1B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>2023 год –</w:t>
      </w:r>
      <w:r w:rsidRPr="00D17C1B">
        <w:rPr>
          <w:sz w:val="24"/>
          <w:szCs w:val="24"/>
        </w:rPr>
        <w:t xml:space="preserve"> 72578000 рублей</w:t>
      </w:r>
    </w:p>
    <w:p w:rsidR="00D0617B" w:rsidRPr="00D17C1B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2024год –  </w:t>
      </w:r>
      <w:r w:rsidRPr="00D17C1B">
        <w:rPr>
          <w:sz w:val="24"/>
          <w:szCs w:val="24"/>
        </w:rPr>
        <w:t xml:space="preserve">86150000 рублей     </w:t>
      </w:r>
    </w:p>
    <w:p w:rsidR="00D0617B" w:rsidRPr="00D17C1B" w:rsidRDefault="00D0617B" w:rsidP="005E317C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2025год –  </w:t>
      </w:r>
      <w:r w:rsidRPr="00D17C1B">
        <w:rPr>
          <w:sz w:val="24"/>
          <w:szCs w:val="24"/>
        </w:rPr>
        <w:t>88650000 рублей</w:t>
      </w:r>
    </w:p>
    <w:p w:rsidR="00D0617B" w:rsidRPr="00D17C1B" w:rsidRDefault="00D0617B" w:rsidP="005E317C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753EBA">
        <w:rPr>
          <w:color w:val="7030A0"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Из них: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-   213993000 рублей,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7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   40918000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  40918000 рублей</w:t>
      </w:r>
    </w:p>
    <w:p w:rsidR="00D0617B" w:rsidRPr="00753EBA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   44700000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  46000000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средств из местного бюджета -  176538305,09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29698305,09 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 31510000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 31510000 рублей  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 41310000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42510000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внебюджетных источников – 570000 рублей, в т.ч. по годам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 140000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150000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 140000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140000 рублей.</w:t>
      </w:r>
    </w:p>
    <w:p w:rsidR="00D0617B" w:rsidRPr="00D10333" w:rsidRDefault="00D0617B" w:rsidP="005E317C">
      <w:pPr>
        <w:shd w:val="clear" w:color="auto" w:fill="FFFFFF"/>
        <w:tabs>
          <w:tab w:val="left" w:pos="6263"/>
        </w:tabs>
        <w:spacing w:line="302" w:lineRule="exact"/>
        <w:ind w:left="100" w:right="850"/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Объемы финансирования подлежат ежегодному уточнению </w:t>
      </w:r>
      <w:r w:rsidRPr="00D17C1B">
        <w:rPr>
          <w:spacing w:val="-1"/>
          <w:sz w:val="24"/>
          <w:szCs w:val="24"/>
        </w:rPr>
        <w:t xml:space="preserve">на очередной </w:t>
      </w:r>
      <w:r w:rsidRPr="00D10333">
        <w:rPr>
          <w:spacing w:val="-1"/>
          <w:sz w:val="24"/>
          <w:szCs w:val="24"/>
        </w:rPr>
        <w:t>финансовый год и на пла</w:t>
      </w:r>
      <w:r w:rsidRPr="00D10333">
        <w:rPr>
          <w:spacing w:val="-1"/>
          <w:sz w:val="24"/>
          <w:szCs w:val="24"/>
        </w:rPr>
        <w:softHyphen/>
        <w:t>новый период.</w:t>
      </w:r>
      <w:r w:rsidRPr="00D10333">
        <w:rPr>
          <w:sz w:val="24"/>
          <w:szCs w:val="24"/>
        </w:rPr>
        <w:t>».</w:t>
      </w:r>
    </w:p>
    <w:p w:rsidR="00D0617B" w:rsidRPr="00D10333" w:rsidRDefault="00D0617B" w:rsidP="005E317C">
      <w:pPr>
        <w:shd w:val="clear" w:color="auto" w:fill="FFFFFF"/>
        <w:tabs>
          <w:tab w:val="left" w:pos="4500"/>
        </w:tabs>
        <w:ind w:firstLine="1134"/>
        <w:jc w:val="both"/>
        <w:rPr>
          <w:sz w:val="24"/>
          <w:szCs w:val="24"/>
        </w:rPr>
      </w:pPr>
      <w:r w:rsidRPr="00D10333">
        <w:rPr>
          <w:sz w:val="24"/>
          <w:szCs w:val="24"/>
        </w:rPr>
        <w:t xml:space="preserve">  1.4.Раздел  3 паспорта </w:t>
      </w:r>
      <w:r w:rsidRPr="00D10333">
        <w:rPr>
          <w:spacing w:val="-3"/>
          <w:sz w:val="24"/>
          <w:szCs w:val="24"/>
        </w:rPr>
        <w:t xml:space="preserve">подпрограммы 1«Развитие дошкольного образования в Змеиногорском районе» </w:t>
      </w:r>
      <w:r w:rsidRPr="00D10333">
        <w:rPr>
          <w:sz w:val="24"/>
          <w:szCs w:val="24"/>
        </w:rPr>
        <w:t xml:space="preserve">     изложить в следующей редакции: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0333">
        <w:rPr>
          <w:spacing w:val="2"/>
          <w:sz w:val="24"/>
          <w:szCs w:val="24"/>
        </w:rPr>
        <w:t xml:space="preserve">«Общий  объем финансирования подпрограммы  </w:t>
      </w:r>
      <w:r w:rsidRPr="00D10333">
        <w:rPr>
          <w:spacing w:val="1"/>
          <w:sz w:val="24"/>
          <w:szCs w:val="24"/>
        </w:rPr>
        <w:t xml:space="preserve"> 1 составляет  </w:t>
      </w:r>
      <w:r w:rsidRPr="00D10333">
        <w:rPr>
          <w:sz w:val="24"/>
          <w:szCs w:val="24"/>
        </w:rPr>
        <w:t xml:space="preserve">391101305,09 </w:t>
      </w:r>
      <w:r w:rsidRPr="00D10333">
        <w:rPr>
          <w:spacing w:val="-1"/>
          <w:sz w:val="24"/>
          <w:szCs w:val="24"/>
        </w:rPr>
        <w:t>рублей</w:t>
      </w:r>
      <w:r w:rsidRPr="00D17C1B">
        <w:rPr>
          <w:spacing w:val="-1"/>
          <w:sz w:val="24"/>
          <w:szCs w:val="24"/>
        </w:rPr>
        <w:t>, в том числе по годам:</w:t>
      </w:r>
    </w:p>
    <w:p w:rsidR="00D0617B" w:rsidRPr="00D17C1B" w:rsidRDefault="00D0617B" w:rsidP="005E317C">
      <w:pPr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2021 год – </w:t>
      </w:r>
      <w:r w:rsidRPr="00D17C1B">
        <w:rPr>
          <w:sz w:val="24"/>
          <w:szCs w:val="24"/>
        </w:rPr>
        <w:t>71155305,09 рублей</w:t>
      </w:r>
    </w:p>
    <w:p w:rsidR="00D0617B" w:rsidRPr="00D17C1B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2022год –  </w:t>
      </w:r>
      <w:r w:rsidRPr="00D17C1B">
        <w:rPr>
          <w:sz w:val="24"/>
          <w:szCs w:val="24"/>
        </w:rPr>
        <w:t>72568000 рублей</w:t>
      </w:r>
    </w:p>
    <w:p w:rsidR="00D0617B" w:rsidRPr="00D17C1B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>2023 год –</w:t>
      </w:r>
      <w:r w:rsidRPr="00D17C1B">
        <w:rPr>
          <w:sz w:val="24"/>
          <w:szCs w:val="24"/>
        </w:rPr>
        <w:t xml:space="preserve"> 72578000 рублей</w:t>
      </w:r>
    </w:p>
    <w:p w:rsidR="00D0617B" w:rsidRPr="00D17C1B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2024год –  </w:t>
      </w:r>
      <w:r w:rsidRPr="00D17C1B">
        <w:rPr>
          <w:sz w:val="24"/>
          <w:szCs w:val="24"/>
        </w:rPr>
        <w:t xml:space="preserve">86150000 рублей     </w:t>
      </w:r>
    </w:p>
    <w:p w:rsidR="00D0617B" w:rsidRPr="00D17C1B" w:rsidRDefault="00D0617B" w:rsidP="005E317C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D17C1B">
        <w:rPr>
          <w:spacing w:val="-1"/>
          <w:sz w:val="24"/>
          <w:szCs w:val="24"/>
        </w:rPr>
        <w:t xml:space="preserve">2025год –  </w:t>
      </w:r>
      <w:r w:rsidRPr="00D17C1B">
        <w:rPr>
          <w:sz w:val="24"/>
          <w:szCs w:val="24"/>
        </w:rPr>
        <w:t>88650000 рублей</w:t>
      </w:r>
    </w:p>
    <w:p w:rsidR="00D0617B" w:rsidRPr="00D17C1B" w:rsidRDefault="00D0617B" w:rsidP="005E317C">
      <w:pPr>
        <w:shd w:val="clear" w:color="auto" w:fill="FFFFFF"/>
        <w:tabs>
          <w:tab w:val="left" w:pos="142"/>
        </w:tabs>
        <w:jc w:val="both"/>
        <w:rPr>
          <w:sz w:val="24"/>
          <w:szCs w:val="24"/>
        </w:rPr>
      </w:pPr>
      <w:r w:rsidRPr="00753EBA">
        <w:rPr>
          <w:color w:val="7030A0"/>
          <w:sz w:val="24"/>
          <w:szCs w:val="24"/>
        </w:rPr>
        <w:t xml:space="preserve"> </w:t>
      </w:r>
      <w:r w:rsidRPr="00D17C1B">
        <w:rPr>
          <w:sz w:val="24"/>
          <w:szCs w:val="24"/>
        </w:rPr>
        <w:t xml:space="preserve">Из них: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 213993000 рублей, в т.ч. по годам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2021 год-    41457000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   40918000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  40918000 рублей</w:t>
      </w:r>
    </w:p>
    <w:p w:rsidR="00D0617B" w:rsidRPr="00753EBA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color w:val="7030A0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   44700000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  46000000 рублей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 xml:space="preserve">Общий объем средств из местного бюджета -  176538305,09 рублей, в т.ч. по годам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29698305,09 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 31510000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 xml:space="preserve">2023 год-  31510000 рублей   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 41310000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2025 год-  42510000 рублей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Общий объем средств из внебюджетных источников – 570000 рублей, в т.ч. по годам</w:t>
      </w:r>
      <w:r>
        <w:rPr>
          <w:sz w:val="24"/>
          <w:szCs w:val="24"/>
        </w:rPr>
        <w:t>:</w:t>
      </w:r>
      <w:r w:rsidRPr="00D17C1B">
        <w:rPr>
          <w:sz w:val="24"/>
          <w:szCs w:val="24"/>
        </w:rPr>
        <w:t xml:space="preserve"> </w:t>
      </w:r>
    </w:p>
    <w:p w:rsidR="00D0617B" w:rsidRPr="00D17C1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2021 год-  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2022 год-  140000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2023 год-  150000 рублей</w:t>
      </w:r>
    </w:p>
    <w:p w:rsidR="00D0617B" w:rsidRPr="00D17C1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7C1B">
        <w:rPr>
          <w:rFonts w:ascii="Times New Roman" w:hAnsi="Times New Roman" w:cs="Times New Roman"/>
          <w:sz w:val="24"/>
          <w:szCs w:val="24"/>
        </w:rPr>
        <w:t>2024 год-  140000 рублей</w:t>
      </w:r>
    </w:p>
    <w:p w:rsidR="00D0617B" w:rsidRDefault="00D0617B" w:rsidP="005E317C">
      <w:pPr>
        <w:jc w:val="both"/>
        <w:rPr>
          <w:sz w:val="24"/>
          <w:szCs w:val="24"/>
        </w:rPr>
      </w:pPr>
      <w:r w:rsidRPr="00D17C1B">
        <w:rPr>
          <w:sz w:val="24"/>
          <w:szCs w:val="24"/>
        </w:rPr>
        <w:t>2025 год-  140000 рублей.</w:t>
      </w:r>
    </w:p>
    <w:p w:rsidR="00D0617B" w:rsidRPr="00FD5C42" w:rsidRDefault="00D0617B" w:rsidP="005E317C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 xml:space="preserve">Объемы финансирования подлежат ежегодному уточнению </w:t>
      </w:r>
      <w:r w:rsidRPr="00FD5C42">
        <w:rPr>
          <w:spacing w:val="-1"/>
          <w:sz w:val="24"/>
          <w:szCs w:val="24"/>
        </w:rPr>
        <w:t>на очередной финансовый год и на пла</w:t>
      </w:r>
      <w:r w:rsidRPr="00FD5C42">
        <w:rPr>
          <w:spacing w:val="-1"/>
          <w:sz w:val="24"/>
          <w:szCs w:val="24"/>
        </w:rPr>
        <w:softHyphen/>
        <w:t>новый период.</w:t>
      </w:r>
      <w:r w:rsidRPr="00FD5C42">
        <w:rPr>
          <w:sz w:val="24"/>
          <w:szCs w:val="24"/>
        </w:rPr>
        <w:t>».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 w:firstLine="1134"/>
        <w:jc w:val="both"/>
        <w:rPr>
          <w:sz w:val="24"/>
          <w:szCs w:val="24"/>
        </w:rPr>
      </w:pPr>
      <w:r w:rsidRPr="00FD5C42">
        <w:rPr>
          <w:spacing w:val="-3"/>
          <w:sz w:val="24"/>
          <w:szCs w:val="24"/>
        </w:rPr>
        <w:t xml:space="preserve">1.5.Позицию </w:t>
      </w:r>
      <w:r w:rsidRPr="00FD5C42">
        <w:rPr>
          <w:spacing w:val="-1"/>
          <w:sz w:val="24"/>
          <w:szCs w:val="24"/>
        </w:rPr>
        <w:t xml:space="preserve">паспорта </w:t>
      </w:r>
      <w:r w:rsidRPr="00FD5C42">
        <w:rPr>
          <w:sz w:val="24"/>
          <w:szCs w:val="24"/>
        </w:rPr>
        <w:t xml:space="preserve">подпрограммы  2 </w:t>
      </w:r>
      <w:r w:rsidRPr="00FD5C42">
        <w:rPr>
          <w:spacing w:val="-1"/>
          <w:sz w:val="24"/>
          <w:szCs w:val="24"/>
        </w:rPr>
        <w:t>«</w:t>
      </w:r>
      <w:r w:rsidRPr="00FD5C42">
        <w:rPr>
          <w:spacing w:val="-2"/>
          <w:sz w:val="24"/>
          <w:szCs w:val="24"/>
        </w:rPr>
        <w:t xml:space="preserve">Развитие общего    в  Змеиногорском районе» </w:t>
      </w:r>
      <w:r w:rsidRPr="00FD5C42">
        <w:rPr>
          <w:sz w:val="24"/>
          <w:szCs w:val="24"/>
        </w:rPr>
        <w:t>«</w:t>
      </w:r>
      <w:r w:rsidRPr="00FD5C42">
        <w:rPr>
          <w:spacing w:val="-4"/>
          <w:sz w:val="24"/>
          <w:szCs w:val="24"/>
        </w:rPr>
        <w:t>Объемы финансирования подпрограммы»</w:t>
      </w:r>
      <w:r w:rsidRPr="00FD5C42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/>
      </w:tblPr>
      <w:tblGrid>
        <w:gridCol w:w="236"/>
        <w:gridCol w:w="9562"/>
      </w:tblGrid>
      <w:tr w:rsidR="00D0617B" w:rsidRPr="00FD5C42">
        <w:trPr>
          <w:trHeight w:val="1626"/>
        </w:trPr>
        <w:tc>
          <w:tcPr>
            <w:tcW w:w="235" w:type="dxa"/>
          </w:tcPr>
          <w:p w:rsidR="00D0617B" w:rsidRPr="00FD5C42" w:rsidRDefault="00D0617B" w:rsidP="00AC022F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D0617B" w:rsidRPr="00FD5C42" w:rsidRDefault="00D0617B" w:rsidP="00AC022F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1"/>
                <w:sz w:val="24"/>
                <w:szCs w:val="24"/>
              </w:rPr>
            </w:pPr>
            <w:r w:rsidRPr="00FD5C42">
              <w:rPr>
                <w:spacing w:val="3"/>
                <w:sz w:val="24"/>
                <w:szCs w:val="24"/>
              </w:rPr>
              <w:t>«Объем финансирования подпрограммы 2</w:t>
            </w:r>
            <w:r w:rsidRPr="00FD5C42">
              <w:rPr>
                <w:spacing w:val="1"/>
                <w:sz w:val="24"/>
                <w:szCs w:val="24"/>
              </w:rPr>
              <w:t xml:space="preserve"> составляет </w:t>
            </w:r>
            <w:r w:rsidRPr="00FD5C42">
              <w:rPr>
                <w:sz w:val="24"/>
                <w:szCs w:val="24"/>
              </w:rPr>
              <w:t xml:space="preserve">879801970,08 </w:t>
            </w:r>
            <w:r w:rsidRPr="00FD5C42">
              <w:rPr>
                <w:spacing w:val="1"/>
                <w:sz w:val="24"/>
                <w:szCs w:val="24"/>
              </w:rPr>
              <w:t>руб., в том числе по годам:</w:t>
            </w:r>
          </w:p>
          <w:p w:rsidR="00D0617B" w:rsidRPr="00FD5C42" w:rsidRDefault="00D0617B" w:rsidP="00AC022F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2021 год – </w:t>
            </w:r>
            <w:r w:rsidRPr="00FD5C42">
              <w:rPr>
                <w:sz w:val="24"/>
                <w:szCs w:val="24"/>
              </w:rPr>
              <w:t>177364070,08</w:t>
            </w:r>
            <w:r w:rsidRPr="00FD5C42">
              <w:rPr>
                <w:b/>
                <w:bCs/>
                <w:sz w:val="24"/>
                <w:szCs w:val="24"/>
              </w:rPr>
              <w:t xml:space="preserve"> </w:t>
            </w:r>
            <w:r w:rsidRPr="00FD5C42">
              <w:rPr>
                <w:sz w:val="24"/>
                <w:szCs w:val="24"/>
              </w:rPr>
              <w:t>рублей</w:t>
            </w:r>
          </w:p>
          <w:p w:rsidR="00D0617B" w:rsidRPr="00FD5C42" w:rsidRDefault="00D0617B" w:rsidP="00AC022F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2022год –  </w:t>
            </w:r>
            <w:r w:rsidRPr="00FD5C42">
              <w:rPr>
                <w:sz w:val="24"/>
                <w:szCs w:val="24"/>
              </w:rPr>
              <w:t>170368400 рублей</w:t>
            </w:r>
          </w:p>
          <w:p w:rsidR="00D0617B" w:rsidRPr="00FD5C42" w:rsidRDefault="00D0617B" w:rsidP="00AC022F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2023 год – </w:t>
            </w:r>
            <w:r w:rsidRPr="00FD5C42">
              <w:rPr>
                <w:sz w:val="24"/>
                <w:szCs w:val="24"/>
              </w:rPr>
              <w:t xml:space="preserve">170996500 рублей   </w:t>
            </w:r>
          </w:p>
          <w:p w:rsidR="00D0617B" w:rsidRPr="00FD5C42" w:rsidRDefault="00D0617B" w:rsidP="00AC022F">
            <w:pPr>
              <w:shd w:val="clear" w:color="auto" w:fill="FFFFFF"/>
              <w:tabs>
                <w:tab w:val="left" w:pos="6663"/>
              </w:tabs>
              <w:jc w:val="both"/>
              <w:rPr>
                <w:spacing w:val="-1"/>
                <w:sz w:val="24"/>
                <w:szCs w:val="24"/>
              </w:rPr>
            </w:pPr>
            <w:r w:rsidRPr="00FD5C42">
              <w:rPr>
                <w:spacing w:val="-1"/>
                <w:sz w:val="24"/>
                <w:szCs w:val="24"/>
              </w:rPr>
              <w:t xml:space="preserve">2024год –  </w:t>
            </w:r>
            <w:r w:rsidRPr="00FD5C42">
              <w:rPr>
                <w:sz w:val="24"/>
                <w:szCs w:val="24"/>
              </w:rPr>
              <w:t>177981000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2025год –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183092000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из федерального бюджета – 73175090,07рублей,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год- 24210190,07рублей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2022 год- 24668400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2023 год- 24296500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из краевого бюджета – 609514709,93 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год- 120142709,93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год- 115088000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год- 115088000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2024 год- 127748000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год- 131448000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Общий объем средств из местного бюджета – 196324170,08 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год- 33011170,08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2022 год- 30415000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2023 год- 31415000 рублей    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2024 год- 50036000 рублей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год- 51447000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средств из внебюджетных источников -  788000 рублей, в т.ч.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 xml:space="preserve">2022 год- 197000 рублей  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2023 год- 197000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2024 год- 197000 рублей</w:t>
            </w:r>
          </w:p>
          <w:p w:rsidR="00D0617B" w:rsidRPr="00FD5C42" w:rsidRDefault="00D0617B" w:rsidP="00AC022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5C42">
              <w:rPr>
                <w:rFonts w:ascii="Times New Roman" w:hAnsi="Times New Roman" w:cs="Times New Roman"/>
                <w:sz w:val="24"/>
                <w:szCs w:val="24"/>
              </w:rPr>
              <w:t>2025 год- 197000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617B" w:rsidRPr="00FD5C42" w:rsidRDefault="00D0617B" w:rsidP="00AC022F">
            <w:pPr>
              <w:shd w:val="clear" w:color="auto" w:fill="FFFFFF"/>
              <w:tabs>
                <w:tab w:val="left" w:pos="605"/>
                <w:tab w:val="left" w:pos="3595"/>
              </w:tabs>
              <w:jc w:val="both"/>
              <w:rPr>
                <w:sz w:val="24"/>
                <w:szCs w:val="24"/>
              </w:rPr>
            </w:pPr>
            <w:r w:rsidRPr="00FD5C42">
              <w:rPr>
                <w:sz w:val="24"/>
                <w:szCs w:val="24"/>
              </w:rPr>
              <w:t xml:space="preserve"> Объемы финансирования подлежат ежегодному уточнению </w:t>
            </w:r>
            <w:r w:rsidRPr="00FD5C42">
              <w:rPr>
                <w:spacing w:val="-1"/>
                <w:sz w:val="24"/>
                <w:szCs w:val="24"/>
              </w:rPr>
              <w:t>на очередной финансовый год и на пла</w:t>
            </w:r>
            <w:r w:rsidRPr="00FD5C42">
              <w:rPr>
                <w:spacing w:val="-1"/>
                <w:sz w:val="24"/>
                <w:szCs w:val="24"/>
              </w:rPr>
              <w:softHyphen/>
              <w:t>новый период.»</w:t>
            </w:r>
          </w:p>
        </w:tc>
      </w:tr>
    </w:tbl>
    <w:p w:rsidR="00D0617B" w:rsidRPr="00FD5C42" w:rsidRDefault="00D0617B" w:rsidP="00AC022F">
      <w:pPr>
        <w:shd w:val="clear" w:color="auto" w:fill="FFFFFF"/>
        <w:tabs>
          <w:tab w:val="left" w:pos="700"/>
          <w:tab w:val="left" w:pos="3595"/>
        </w:tabs>
        <w:ind w:firstLine="1134"/>
        <w:jc w:val="both"/>
        <w:rPr>
          <w:sz w:val="24"/>
          <w:szCs w:val="24"/>
        </w:rPr>
      </w:pPr>
      <w:r w:rsidRPr="00FD5C42">
        <w:rPr>
          <w:sz w:val="24"/>
          <w:szCs w:val="24"/>
        </w:rPr>
        <w:t>1.6.</w:t>
      </w:r>
      <w:r w:rsidRPr="00FD5C42">
        <w:rPr>
          <w:spacing w:val="-3"/>
          <w:sz w:val="24"/>
          <w:szCs w:val="24"/>
        </w:rPr>
        <w:t xml:space="preserve"> Р</w:t>
      </w:r>
      <w:r w:rsidRPr="00FD5C42">
        <w:rPr>
          <w:sz w:val="24"/>
          <w:szCs w:val="24"/>
        </w:rPr>
        <w:t xml:space="preserve">аздел  3 паспорта </w:t>
      </w:r>
      <w:r w:rsidRPr="00FD5C42">
        <w:rPr>
          <w:spacing w:val="-3"/>
          <w:sz w:val="24"/>
          <w:szCs w:val="24"/>
        </w:rPr>
        <w:t>подпрограммы 2</w:t>
      </w:r>
      <w:r w:rsidRPr="00FD5C42">
        <w:rPr>
          <w:spacing w:val="-1"/>
          <w:sz w:val="24"/>
          <w:szCs w:val="24"/>
        </w:rPr>
        <w:t>«</w:t>
      </w:r>
      <w:r w:rsidRPr="00FD5C42">
        <w:rPr>
          <w:spacing w:val="-2"/>
          <w:sz w:val="24"/>
          <w:szCs w:val="24"/>
        </w:rPr>
        <w:t xml:space="preserve">Развитие общего и дополнительного образования        в Змеиногорском районе» </w:t>
      </w:r>
      <w:r w:rsidRPr="00FD5C42">
        <w:rPr>
          <w:spacing w:val="-1"/>
          <w:sz w:val="24"/>
          <w:szCs w:val="24"/>
        </w:rPr>
        <w:t xml:space="preserve">   </w:t>
      </w:r>
      <w:r w:rsidRPr="00FD5C42">
        <w:rPr>
          <w:sz w:val="24"/>
          <w:szCs w:val="24"/>
        </w:rPr>
        <w:t xml:space="preserve"> изложить в следующей редакции:</w:t>
      </w:r>
    </w:p>
    <w:p w:rsidR="00D0617B" w:rsidRPr="00FD5C42" w:rsidRDefault="00D0617B" w:rsidP="00AC022F">
      <w:pPr>
        <w:shd w:val="clear" w:color="auto" w:fill="FFFFFF"/>
        <w:tabs>
          <w:tab w:val="left" w:pos="6663"/>
        </w:tabs>
        <w:jc w:val="both"/>
        <w:rPr>
          <w:spacing w:val="1"/>
          <w:sz w:val="24"/>
          <w:szCs w:val="24"/>
        </w:rPr>
      </w:pPr>
      <w:r w:rsidRPr="00FD5C42">
        <w:rPr>
          <w:spacing w:val="3"/>
          <w:sz w:val="24"/>
          <w:szCs w:val="24"/>
        </w:rPr>
        <w:t>«Объем финансирования подпрограммы 2</w:t>
      </w:r>
      <w:r w:rsidRPr="00FD5C42">
        <w:rPr>
          <w:spacing w:val="1"/>
          <w:sz w:val="24"/>
          <w:szCs w:val="24"/>
        </w:rPr>
        <w:t xml:space="preserve"> составляет  </w:t>
      </w:r>
      <w:r w:rsidRPr="00FD5C42">
        <w:rPr>
          <w:sz w:val="24"/>
          <w:szCs w:val="24"/>
        </w:rPr>
        <w:t xml:space="preserve">879801970,08 </w:t>
      </w:r>
      <w:r w:rsidRPr="00FD5C42">
        <w:rPr>
          <w:spacing w:val="1"/>
          <w:sz w:val="24"/>
          <w:szCs w:val="24"/>
        </w:rPr>
        <w:t>руб., в том числе по годам:</w:t>
      </w:r>
    </w:p>
    <w:p w:rsidR="00D0617B" w:rsidRPr="00FD5C42" w:rsidRDefault="00D0617B" w:rsidP="00AC022F">
      <w:pPr>
        <w:shd w:val="clear" w:color="auto" w:fill="FFFFFF"/>
        <w:tabs>
          <w:tab w:val="left" w:pos="6663"/>
        </w:tabs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2021 год – </w:t>
      </w:r>
      <w:r w:rsidRPr="00FD5C42">
        <w:rPr>
          <w:sz w:val="24"/>
          <w:szCs w:val="24"/>
        </w:rPr>
        <w:t>177364070,08</w:t>
      </w:r>
      <w:r w:rsidRPr="00FD5C42">
        <w:rPr>
          <w:b/>
          <w:bCs/>
          <w:sz w:val="24"/>
          <w:szCs w:val="24"/>
        </w:rPr>
        <w:t xml:space="preserve"> </w:t>
      </w:r>
      <w:r w:rsidRPr="00FD5C42">
        <w:rPr>
          <w:sz w:val="24"/>
          <w:szCs w:val="24"/>
        </w:rPr>
        <w:t>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 </w:t>
      </w:r>
      <w:r w:rsidRPr="00FD5C42">
        <w:rPr>
          <w:sz w:val="24"/>
          <w:szCs w:val="24"/>
        </w:rPr>
        <w:t>170368400 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2023 год – </w:t>
      </w:r>
      <w:r w:rsidRPr="00FD5C42">
        <w:rPr>
          <w:sz w:val="24"/>
          <w:szCs w:val="24"/>
        </w:rPr>
        <w:t xml:space="preserve">170996500 рублей   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2024год –  </w:t>
      </w:r>
      <w:r w:rsidRPr="00FD5C42">
        <w:rPr>
          <w:sz w:val="24"/>
          <w:szCs w:val="24"/>
        </w:rPr>
        <w:t>177981000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pacing w:val="-1"/>
          <w:sz w:val="24"/>
          <w:szCs w:val="24"/>
        </w:rPr>
        <w:t xml:space="preserve">2025год –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183092000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федерального бюджета – 731</w:t>
      </w:r>
      <w:r>
        <w:rPr>
          <w:rFonts w:ascii="Times New Roman" w:hAnsi="Times New Roman" w:cs="Times New Roman"/>
          <w:sz w:val="24"/>
          <w:szCs w:val="24"/>
        </w:rPr>
        <w:t>75090,07рублей, в т.ч. по годам: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год- 24210190,07рублей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год- 24668400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год- 24296500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краевого бюджета – 609514709,93 рублей,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год- 120142709,93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год- 115088000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год- 115088000</w:t>
      </w:r>
      <w:r w:rsidRPr="00FD5C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год- 127748000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год- 131448000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местного бюджета – 196324170,08 рублей,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год- 33011170,08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год- 30415000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2023 год- 31415000 рублей    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2024 год- 50036000 рублей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год- 51447000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внебюджетных источников -  788000 рублей, в т.ч. по годам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2022 год- 197000 рублей 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год- 197000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год- 197000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год- 197000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D10333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10333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D10333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D10333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 w:firstLine="1134"/>
        <w:jc w:val="both"/>
        <w:rPr>
          <w:sz w:val="24"/>
          <w:szCs w:val="24"/>
        </w:rPr>
      </w:pPr>
      <w:r w:rsidRPr="00753EBA">
        <w:rPr>
          <w:color w:val="7030A0"/>
          <w:spacing w:val="-1"/>
          <w:sz w:val="24"/>
          <w:szCs w:val="24"/>
        </w:rPr>
        <w:t>1</w:t>
      </w:r>
      <w:r w:rsidRPr="00FD5C42">
        <w:rPr>
          <w:spacing w:val="-1"/>
          <w:sz w:val="24"/>
          <w:szCs w:val="24"/>
        </w:rPr>
        <w:t>.7.</w:t>
      </w:r>
      <w:r w:rsidRPr="00FD5C42">
        <w:rPr>
          <w:spacing w:val="-3"/>
          <w:sz w:val="24"/>
          <w:szCs w:val="24"/>
        </w:rPr>
        <w:t xml:space="preserve"> Позицию </w:t>
      </w:r>
      <w:r w:rsidRPr="00FD5C42">
        <w:rPr>
          <w:spacing w:val="-1"/>
          <w:sz w:val="24"/>
          <w:szCs w:val="24"/>
        </w:rPr>
        <w:t xml:space="preserve">паспорта </w:t>
      </w:r>
      <w:r w:rsidRPr="00FD5C42">
        <w:rPr>
          <w:sz w:val="24"/>
          <w:szCs w:val="24"/>
        </w:rPr>
        <w:t xml:space="preserve">подпрограммы  3 </w:t>
      </w:r>
      <w:r w:rsidRPr="00FD5C42">
        <w:rPr>
          <w:spacing w:val="-3"/>
          <w:sz w:val="24"/>
          <w:szCs w:val="24"/>
        </w:rPr>
        <w:t>«</w:t>
      </w:r>
      <w:r w:rsidRPr="00FD5C42">
        <w:rPr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Pr="00FD5C42">
        <w:rPr>
          <w:spacing w:val="-2"/>
          <w:sz w:val="24"/>
          <w:szCs w:val="24"/>
        </w:rPr>
        <w:t xml:space="preserve"> </w:t>
      </w:r>
      <w:r w:rsidRPr="00FD5C42">
        <w:rPr>
          <w:sz w:val="24"/>
          <w:szCs w:val="24"/>
        </w:rPr>
        <w:t>«</w:t>
      </w:r>
      <w:r w:rsidRPr="00FD5C42">
        <w:rPr>
          <w:spacing w:val="-4"/>
          <w:sz w:val="24"/>
          <w:szCs w:val="24"/>
        </w:rPr>
        <w:t>Объемы финансирования подпрограммы»</w:t>
      </w:r>
      <w:r w:rsidRPr="00FD5C42">
        <w:rPr>
          <w:sz w:val="24"/>
          <w:szCs w:val="24"/>
        </w:rPr>
        <w:t xml:space="preserve"> изложить в следующей редакции: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FD5C42">
        <w:rPr>
          <w:spacing w:val="3"/>
          <w:sz w:val="24"/>
          <w:szCs w:val="24"/>
        </w:rPr>
        <w:t>«Объем финансирования подпрограммы 3</w:t>
      </w:r>
      <w:r w:rsidRPr="00FD5C42">
        <w:rPr>
          <w:spacing w:val="1"/>
          <w:sz w:val="24"/>
          <w:szCs w:val="24"/>
        </w:rPr>
        <w:t xml:space="preserve"> составляет </w:t>
      </w:r>
      <w:r w:rsidRPr="00FD5C42">
        <w:rPr>
          <w:sz w:val="24"/>
          <w:szCs w:val="24"/>
        </w:rPr>
        <w:t xml:space="preserve">70918426,0  </w:t>
      </w:r>
      <w:r w:rsidRPr="00FD5C42">
        <w:rPr>
          <w:spacing w:val="1"/>
          <w:sz w:val="24"/>
          <w:szCs w:val="24"/>
        </w:rPr>
        <w:t>руб., в том числе по годам: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2021 год –</w:t>
      </w:r>
      <w:r>
        <w:rPr>
          <w:sz w:val="24"/>
          <w:szCs w:val="24"/>
        </w:rPr>
        <w:t>14417226</w:t>
      </w:r>
      <w:r w:rsidRPr="00FD5C42">
        <w:rPr>
          <w:sz w:val="24"/>
          <w:szCs w:val="24"/>
        </w:rPr>
        <w:t xml:space="preserve"> 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</w:t>
      </w:r>
      <w:r>
        <w:rPr>
          <w:sz w:val="24"/>
          <w:szCs w:val="24"/>
        </w:rPr>
        <w:t>12038600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2023 год –</w:t>
      </w:r>
      <w:r>
        <w:rPr>
          <w:sz w:val="24"/>
          <w:szCs w:val="24"/>
        </w:rPr>
        <w:t>12038600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2024год – </w:t>
      </w:r>
      <w:r>
        <w:rPr>
          <w:sz w:val="24"/>
          <w:szCs w:val="24"/>
        </w:rPr>
        <w:t>15962000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pStyle w:val="Style5"/>
        <w:widowControl/>
        <w:spacing w:line="240" w:lineRule="auto"/>
        <w:ind w:firstLine="0"/>
        <w:rPr>
          <w:spacing w:val="-1"/>
        </w:rPr>
      </w:pPr>
      <w:r w:rsidRPr="00FD5C42">
        <w:rPr>
          <w:spacing w:val="-1"/>
        </w:rPr>
        <w:t xml:space="preserve">2025год – </w:t>
      </w:r>
      <w:r>
        <w:t xml:space="preserve">16462000 </w:t>
      </w:r>
      <w:r w:rsidRPr="00FD5C42">
        <w:rPr>
          <w:spacing w:val="-1"/>
        </w:rPr>
        <w:t>рублей</w:t>
      </w:r>
      <w:r>
        <w:rPr>
          <w:spacing w:val="-1"/>
        </w:rPr>
        <w:t>.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617B" w:rsidRPr="00FD5C42" w:rsidRDefault="00D0617B" w:rsidP="005E317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10477800 рублей,  в т.ч. по годам: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год-1750000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год- 1800000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FD5C42" w:rsidRDefault="00D0617B" w:rsidP="005E317C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 xml:space="preserve">Общий объем средств из местного бюджета -   60392626,0  рублей, в т.ч. по годам: </w:t>
      </w:r>
    </w:p>
    <w:p w:rsidR="00D0617B" w:rsidRPr="00FD5C42" w:rsidRDefault="00D0617B" w:rsidP="005E317C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>2021 год- 10774626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год- 10384000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год- 10384000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год- 14200000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год- 14650000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Общий объем средств из внебюджетных источников -   48000 рублей, в т.ч. по годам: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 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год- 12000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год- 12000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год- 12000 рублей</w:t>
      </w:r>
    </w:p>
    <w:p w:rsidR="00D0617B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FD5C42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D0617B" w:rsidRPr="00D10333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D10333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D10333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D10333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:rsidR="00D0617B" w:rsidRPr="00D10333" w:rsidRDefault="00D0617B" w:rsidP="005E317C">
      <w:pPr>
        <w:pStyle w:val="ConsPlusTitle"/>
        <w:tabs>
          <w:tab w:val="left" w:pos="426"/>
        </w:tabs>
        <w:ind w:firstLine="1134"/>
        <w:jc w:val="both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0333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1.8.Р</w:t>
      </w:r>
      <w:r w:rsidRPr="00D103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аздел   3 «Объем финансирования подпрограммы 3»  паспорта </w:t>
      </w:r>
      <w:r w:rsidRPr="00D10333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>подпрограммы 3 «</w:t>
      </w:r>
      <w:r w:rsidRPr="00D10333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Развитие дополнительного образования детей  и сферы отдыха и оздоровления детей в Змеиногорском районе»</w:t>
      </w:r>
      <w:r w:rsidRPr="00D10333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D103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изложить в следующей редакции:</w:t>
      </w:r>
    </w:p>
    <w:p w:rsidR="00D0617B" w:rsidRPr="00D10333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1"/>
          <w:sz w:val="24"/>
          <w:szCs w:val="24"/>
        </w:rPr>
      </w:pPr>
      <w:r w:rsidRPr="00D10333">
        <w:rPr>
          <w:spacing w:val="3"/>
          <w:sz w:val="24"/>
          <w:szCs w:val="24"/>
        </w:rPr>
        <w:t xml:space="preserve"> «Объем финансирования подпрограммы 3   </w:t>
      </w:r>
      <w:r w:rsidRPr="00D10333">
        <w:rPr>
          <w:spacing w:val="1"/>
          <w:sz w:val="24"/>
          <w:szCs w:val="24"/>
        </w:rPr>
        <w:t xml:space="preserve"> </w:t>
      </w:r>
      <w:r w:rsidRPr="00D10333">
        <w:rPr>
          <w:sz w:val="24"/>
          <w:szCs w:val="24"/>
        </w:rPr>
        <w:t xml:space="preserve">70918426,0  </w:t>
      </w:r>
      <w:r w:rsidRPr="00D10333">
        <w:rPr>
          <w:spacing w:val="1"/>
          <w:sz w:val="24"/>
          <w:szCs w:val="24"/>
        </w:rPr>
        <w:t>руб., в том числе по годам: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2021 год –</w:t>
      </w:r>
      <w:r>
        <w:rPr>
          <w:sz w:val="24"/>
          <w:szCs w:val="24"/>
        </w:rPr>
        <w:t>14417226</w:t>
      </w:r>
      <w:r w:rsidRPr="00FD5C42">
        <w:rPr>
          <w:sz w:val="24"/>
          <w:szCs w:val="24"/>
        </w:rPr>
        <w:t xml:space="preserve"> 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2022год – </w:t>
      </w:r>
      <w:r>
        <w:rPr>
          <w:sz w:val="24"/>
          <w:szCs w:val="24"/>
        </w:rPr>
        <w:t>12038600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>2023 год –</w:t>
      </w:r>
      <w:r>
        <w:rPr>
          <w:sz w:val="24"/>
          <w:szCs w:val="24"/>
        </w:rPr>
        <w:t>12038600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shd w:val="clear" w:color="auto" w:fill="FFFFFF"/>
        <w:tabs>
          <w:tab w:val="left" w:pos="6663"/>
        </w:tabs>
        <w:ind w:right="33"/>
        <w:jc w:val="both"/>
        <w:rPr>
          <w:spacing w:val="-1"/>
          <w:sz w:val="24"/>
          <w:szCs w:val="24"/>
        </w:rPr>
      </w:pPr>
      <w:r w:rsidRPr="00FD5C42">
        <w:rPr>
          <w:spacing w:val="-1"/>
          <w:sz w:val="24"/>
          <w:szCs w:val="24"/>
        </w:rPr>
        <w:t xml:space="preserve">2024год – </w:t>
      </w:r>
      <w:r>
        <w:rPr>
          <w:sz w:val="24"/>
          <w:szCs w:val="24"/>
        </w:rPr>
        <w:t>15962000</w:t>
      </w:r>
      <w:r w:rsidRPr="00FD5C42">
        <w:rPr>
          <w:sz w:val="24"/>
          <w:szCs w:val="24"/>
        </w:rPr>
        <w:t xml:space="preserve"> </w:t>
      </w:r>
      <w:r w:rsidRPr="00FD5C42">
        <w:rPr>
          <w:spacing w:val="-1"/>
          <w:sz w:val="24"/>
          <w:szCs w:val="24"/>
        </w:rPr>
        <w:t>рублей</w:t>
      </w:r>
    </w:p>
    <w:p w:rsidR="00D0617B" w:rsidRPr="00FD5C42" w:rsidRDefault="00D0617B" w:rsidP="005E317C">
      <w:pPr>
        <w:pStyle w:val="Style5"/>
        <w:widowControl/>
        <w:spacing w:line="240" w:lineRule="auto"/>
        <w:ind w:firstLine="0"/>
        <w:rPr>
          <w:spacing w:val="-1"/>
        </w:rPr>
      </w:pPr>
      <w:r w:rsidRPr="00FD5C42">
        <w:rPr>
          <w:spacing w:val="-1"/>
        </w:rPr>
        <w:t xml:space="preserve">2025год – </w:t>
      </w:r>
      <w:r>
        <w:t xml:space="preserve">16462000 </w:t>
      </w:r>
      <w:r w:rsidRPr="00FD5C42">
        <w:rPr>
          <w:spacing w:val="-1"/>
        </w:rPr>
        <w:t>рублей</w:t>
      </w:r>
      <w:r>
        <w:rPr>
          <w:spacing w:val="-1"/>
        </w:rPr>
        <w:t>.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D0617B" w:rsidRPr="00FD5C42" w:rsidRDefault="00D0617B" w:rsidP="005E317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10477800 рублей,  в т.ч. по годам: 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2021 год- 3642600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год- 1642600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год- 1642600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42">
        <w:rPr>
          <w:rFonts w:ascii="Times New Roman" w:hAnsi="Times New Roman" w:cs="Times New Roman"/>
          <w:sz w:val="24"/>
          <w:szCs w:val="24"/>
        </w:rPr>
        <w:t>1750000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год- 1800000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FD5C42" w:rsidRDefault="00D0617B" w:rsidP="005E317C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 xml:space="preserve">Общий объем средств из местного бюджета -   60392626,0  рублей, в т.ч. по годам: </w:t>
      </w:r>
    </w:p>
    <w:p w:rsidR="00D0617B" w:rsidRPr="00FD5C42" w:rsidRDefault="00D0617B" w:rsidP="005E317C">
      <w:pPr>
        <w:jc w:val="both"/>
        <w:rPr>
          <w:sz w:val="24"/>
          <w:szCs w:val="24"/>
        </w:rPr>
      </w:pPr>
      <w:r w:rsidRPr="00FD5C42">
        <w:rPr>
          <w:sz w:val="24"/>
          <w:szCs w:val="24"/>
        </w:rPr>
        <w:t>2021 год- 10774626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2022 год- 10384000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2023 год- 10384000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2024 год- 14200000 рублей</w:t>
      </w:r>
    </w:p>
    <w:p w:rsidR="00D0617B" w:rsidRPr="00FD5C42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2025 год- 14650000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7B" w:rsidRPr="009F3D9C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C42">
        <w:rPr>
          <w:rFonts w:ascii="Times New Roman" w:hAnsi="Times New Roman" w:cs="Times New Roman"/>
          <w:sz w:val="24"/>
          <w:szCs w:val="24"/>
        </w:rPr>
        <w:t>Общи</w:t>
      </w:r>
      <w:r w:rsidRPr="009F3D9C">
        <w:rPr>
          <w:rFonts w:ascii="Times New Roman" w:hAnsi="Times New Roman" w:cs="Times New Roman"/>
          <w:sz w:val="24"/>
          <w:szCs w:val="24"/>
        </w:rPr>
        <w:t>й объем средств из внебюджетных источников -   48000 рублей, в т.ч. по годам:</w:t>
      </w:r>
    </w:p>
    <w:p w:rsidR="00D0617B" w:rsidRPr="009F3D9C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2021 год-  0 рублей</w:t>
      </w:r>
    </w:p>
    <w:p w:rsidR="00D0617B" w:rsidRPr="009F3D9C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2022 год- 12000 рублей</w:t>
      </w:r>
    </w:p>
    <w:p w:rsidR="00D0617B" w:rsidRPr="009F3D9C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2023 год- 12000 рублей</w:t>
      </w:r>
    </w:p>
    <w:p w:rsidR="00D0617B" w:rsidRPr="009F3D9C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2024 год- 12000 рублей</w:t>
      </w:r>
    </w:p>
    <w:p w:rsidR="00D0617B" w:rsidRPr="009F3D9C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2025 год- 12000 рублей</w:t>
      </w:r>
      <w:r w:rsidRPr="009F3D9C">
        <w:rPr>
          <w:rFonts w:ascii="Times New Roman" w:hAnsi="Times New Roman" w:cs="Times New Roman"/>
          <w:spacing w:val="-1"/>
          <w:sz w:val="24"/>
          <w:szCs w:val="24"/>
        </w:rPr>
        <w:t>».</w:t>
      </w:r>
    </w:p>
    <w:p w:rsidR="00D0617B" w:rsidRPr="009F3D9C" w:rsidRDefault="00D0617B" w:rsidP="005E317C">
      <w:pPr>
        <w:pStyle w:val="ConsPlusNormal"/>
        <w:widowControl/>
        <w:ind w:right="851" w:firstLine="0"/>
        <w:jc w:val="both"/>
        <w:outlineLvl w:val="1"/>
        <w:rPr>
          <w:rFonts w:ascii="Times New Roman" w:hAnsi="Times New Roman" w:cs="Times New Roman"/>
          <w:spacing w:val="-1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Объемы финансирования подлежат ежегодному уточнению </w:t>
      </w:r>
      <w:r w:rsidRPr="009F3D9C">
        <w:rPr>
          <w:rFonts w:ascii="Times New Roman" w:hAnsi="Times New Roman" w:cs="Times New Roman"/>
          <w:spacing w:val="-1"/>
          <w:sz w:val="24"/>
          <w:szCs w:val="24"/>
        </w:rPr>
        <w:t>на очередной финансовый год и на пла</w:t>
      </w:r>
      <w:r w:rsidRPr="009F3D9C">
        <w:rPr>
          <w:rFonts w:ascii="Times New Roman" w:hAnsi="Times New Roman" w:cs="Times New Roman"/>
          <w:spacing w:val="-1"/>
          <w:sz w:val="24"/>
          <w:szCs w:val="24"/>
        </w:rPr>
        <w:softHyphen/>
        <w:t>новый период.»</w:t>
      </w:r>
    </w:p>
    <w:p w:rsidR="00D0617B" w:rsidRPr="009F3D9C" w:rsidRDefault="00D0617B" w:rsidP="005E317C">
      <w:pPr>
        <w:shd w:val="clear" w:color="auto" w:fill="FFFFFF"/>
        <w:tabs>
          <w:tab w:val="left" w:pos="1134"/>
          <w:tab w:val="left" w:pos="6663"/>
        </w:tabs>
        <w:ind w:right="33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             </w:t>
      </w:r>
      <w:r>
        <w:rPr>
          <w:spacing w:val="-1"/>
          <w:sz w:val="24"/>
          <w:szCs w:val="24"/>
        </w:rPr>
        <w:t xml:space="preserve">      </w:t>
      </w:r>
      <w:r w:rsidRPr="009F3D9C">
        <w:rPr>
          <w:spacing w:val="-1"/>
          <w:sz w:val="24"/>
          <w:szCs w:val="24"/>
        </w:rPr>
        <w:t>1.9.</w:t>
      </w:r>
      <w:r w:rsidRPr="009F3D9C">
        <w:rPr>
          <w:spacing w:val="-3"/>
          <w:sz w:val="24"/>
          <w:szCs w:val="24"/>
        </w:rPr>
        <w:t xml:space="preserve">Позицию </w:t>
      </w:r>
      <w:r w:rsidRPr="009F3D9C">
        <w:rPr>
          <w:spacing w:val="-1"/>
          <w:sz w:val="24"/>
          <w:szCs w:val="24"/>
        </w:rPr>
        <w:t xml:space="preserve">паспорта </w:t>
      </w:r>
      <w:r w:rsidRPr="009F3D9C">
        <w:rPr>
          <w:sz w:val="24"/>
          <w:szCs w:val="24"/>
        </w:rPr>
        <w:t xml:space="preserve">подпрограммы  7 </w:t>
      </w:r>
      <w:r w:rsidRPr="009F3D9C">
        <w:rPr>
          <w:spacing w:val="1"/>
          <w:sz w:val="24"/>
          <w:szCs w:val="24"/>
        </w:rPr>
        <w:t>«Создание новых мест в общеобразова</w:t>
      </w:r>
      <w:r w:rsidRPr="009F3D9C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Pr="009F3D9C">
        <w:rPr>
          <w:sz w:val="24"/>
          <w:szCs w:val="24"/>
        </w:rPr>
        <w:t xml:space="preserve"> «</w:t>
      </w:r>
      <w:r w:rsidRPr="009F3D9C">
        <w:rPr>
          <w:spacing w:val="-4"/>
          <w:sz w:val="24"/>
          <w:szCs w:val="24"/>
        </w:rPr>
        <w:t>Объемы финансирования подпрограммы»</w:t>
      </w:r>
      <w:r w:rsidRPr="009F3D9C">
        <w:rPr>
          <w:sz w:val="24"/>
          <w:szCs w:val="24"/>
        </w:rPr>
        <w:t xml:space="preserve"> изложить в следующей редакции:</w:t>
      </w:r>
    </w:p>
    <w:tbl>
      <w:tblPr>
        <w:tblW w:w="9798" w:type="dxa"/>
        <w:tblInd w:w="-106" w:type="dxa"/>
        <w:tblLayout w:type="fixed"/>
        <w:tblLook w:val="00A0"/>
      </w:tblPr>
      <w:tblGrid>
        <w:gridCol w:w="236"/>
        <w:gridCol w:w="9562"/>
      </w:tblGrid>
      <w:tr w:rsidR="00D0617B" w:rsidRPr="009F3D9C">
        <w:trPr>
          <w:trHeight w:val="1626"/>
        </w:trPr>
        <w:tc>
          <w:tcPr>
            <w:tcW w:w="235" w:type="dxa"/>
          </w:tcPr>
          <w:p w:rsidR="00D0617B" w:rsidRPr="009F3D9C" w:rsidRDefault="00D0617B" w:rsidP="005E317C">
            <w:pPr>
              <w:shd w:val="clear" w:color="auto" w:fill="FFFFFF"/>
              <w:tabs>
                <w:tab w:val="left" w:pos="3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63" w:type="dxa"/>
          </w:tcPr>
          <w:p w:rsidR="00D0617B" w:rsidRPr="009F3D9C" w:rsidRDefault="00D0617B" w:rsidP="005E317C">
            <w:pPr>
              <w:shd w:val="clear" w:color="auto" w:fill="FFFFFF"/>
              <w:tabs>
                <w:tab w:val="left" w:pos="7182"/>
              </w:tabs>
              <w:ind w:right="33"/>
              <w:jc w:val="both"/>
              <w:rPr>
                <w:sz w:val="24"/>
                <w:szCs w:val="24"/>
              </w:rPr>
            </w:pPr>
            <w:r w:rsidRPr="009F3D9C">
              <w:rPr>
                <w:sz w:val="24"/>
                <w:szCs w:val="24"/>
              </w:rPr>
              <w:t>«</w:t>
            </w:r>
            <w:r w:rsidRPr="009F3D9C">
              <w:rPr>
                <w:spacing w:val="3"/>
                <w:sz w:val="24"/>
                <w:szCs w:val="24"/>
              </w:rPr>
              <w:t xml:space="preserve">Объем финансирования </w:t>
            </w:r>
            <w:r w:rsidRPr="009F3D9C">
              <w:rPr>
                <w:sz w:val="24"/>
                <w:szCs w:val="24"/>
              </w:rPr>
              <w:t xml:space="preserve">для реализации подпрограммы  7  в 2021-2025 годах составляет </w:t>
            </w:r>
          </w:p>
          <w:p w:rsidR="00D0617B" w:rsidRPr="009F3D9C" w:rsidRDefault="00D0617B" w:rsidP="005E317C">
            <w:pPr>
              <w:jc w:val="both"/>
              <w:rPr>
                <w:sz w:val="24"/>
                <w:szCs w:val="24"/>
              </w:rPr>
            </w:pPr>
            <w:r w:rsidRPr="009F3D9C">
              <w:rPr>
                <w:sz w:val="24"/>
                <w:szCs w:val="24"/>
              </w:rPr>
              <w:t xml:space="preserve">4740800 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рублей, в том числе:</w:t>
            </w:r>
          </w:p>
          <w:p w:rsidR="00D0617B" w:rsidRPr="009F3D9C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2021 год – </w:t>
            </w:r>
            <w:r w:rsidRPr="009F3D9C">
              <w:rPr>
                <w:sz w:val="24"/>
                <w:szCs w:val="24"/>
              </w:rPr>
              <w:t>1820800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617B" w:rsidRPr="009F3D9C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2022год –  </w:t>
            </w:r>
            <w:r w:rsidRPr="009F3D9C">
              <w:rPr>
                <w:sz w:val="24"/>
                <w:szCs w:val="24"/>
                <w:lang w:eastAsia="en-US"/>
              </w:rPr>
              <w:t xml:space="preserve">490000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617B" w:rsidRPr="009F3D9C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2023 год – </w:t>
            </w:r>
            <w:r w:rsidRPr="009F3D9C">
              <w:rPr>
                <w:sz w:val="24"/>
                <w:szCs w:val="24"/>
                <w:lang w:eastAsia="en-US"/>
              </w:rPr>
              <w:t xml:space="preserve">500000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617B" w:rsidRPr="009F3D9C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2024год –  </w:t>
            </w:r>
            <w:r w:rsidRPr="009F3D9C">
              <w:rPr>
                <w:sz w:val="24"/>
                <w:szCs w:val="24"/>
                <w:lang w:eastAsia="en-US"/>
              </w:rPr>
              <w:t xml:space="preserve">950000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</w:p>
          <w:p w:rsidR="00D0617B" w:rsidRPr="009F3D9C" w:rsidRDefault="00D0617B" w:rsidP="005E317C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2025год –  </w:t>
            </w:r>
            <w:r w:rsidRPr="009F3D9C">
              <w:rPr>
                <w:sz w:val="24"/>
                <w:szCs w:val="24"/>
                <w:lang w:eastAsia="en-US"/>
              </w:rPr>
              <w:t xml:space="preserve">980000 </w:t>
            </w:r>
            <w:r w:rsidRPr="009F3D9C">
              <w:rPr>
                <w:spacing w:val="-1"/>
                <w:sz w:val="24"/>
                <w:szCs w:val="24"/>
              </w:rPr>
              <w:t>руб.</w:t>
            </w:r>
            <w:r w:rsidRPr="009F3D9C">
              <w:rPr>
                <w:sz w:val="24"/>
                <w:szCs w:val="24"/>
              </w:rPr>
              <w:t xml:space="preserve"> 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краевого бюджета -  0 рублей, в т.ч. по годам: 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2022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2025 год- 0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17B" w:rsidRPr="009F3D9C" w:rsidRDefault="00D0617B" w:rsidP="005E317C">
            <w:pPr>
              <w:jc w:val="both"/>
              <w:rPr>
                <w:sz w:val="24"/>
                <w:szCs w:val="24"/>
              </w:rPr>
            </w:pPr>
            <w:r w:rsidRPr="009F3D9C">
              <w:rPr>
                <w:sz w:val="24"/>
                <w:szCs w:val="24"/>
              </w:rPr>
              <w:t xml:space="preserve">Общий объем средств из местного бюджета -  4740800 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 в том числе:</w:t>
            </w:r>
          </w:p>
          <w:p w:rsidR="00D0617B" w:rsidRPr="009F3D9C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2021 год – </w:t>
            </w:r>
            <w:r w:rsidRPr="009F3D9C">
              <w:rPr>
                <w:sz w:val="24"/>
                <w:szCs w:val="24"/>
              </w:rPr>
              <w:t>1820800</w:t>
            </w:r>
            <w:r w:rsidRPr="009F3D9C">
              <w:rPr>
                <w:sz w:val="24"/>
                <w:szCs w:val="24"/>
                <w:lang w:eastAsia="en-US"/>
              </w:rPr>
              <w:t xml:space="preserve">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D0617B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2022год –  </w:t>
            </w:r>
            <w:r w:rsidRPr="009F3D9C">
              <w:rPr>
                <w:sz w:val="24"/>
                <w:szCs w:val="24"/>
                <w:lang w:eastAsia="en-US"/>
              </w:rPr>
              <w:t xml:space="preserve">490000 </w:t>
            </w:r>
            <w:r w:rsidRPr="009F3D9C">
              <w:rPr>
                <w:sz w:val="24"/>
                <w:szCs w:val="24"/>
              </w:rPr>
              <w:t>рублей</w:t>
            </w:r>
            <w:r w:rsidRPr="009F3D9C">
              <w:rPr>
                <w:spacing w:val="-1"/>
                <w:sz w:val="24"/>
                <w:szCs w:val="24"/>
              </w:rPr>
              <w:t xml:space="preserve"> </w:t>
            </w:r>
          </w:p>
          <w:p w:rsidR="00D0617B" w:rsidRPr="009F3D9C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2023 год – </w:t>
            </w:r>
            <w:r w:rsidRPr="009F3D9C">
              <w:rPr>
                <w:sz w:val="24"/>
                <w:szCs w:val="24"/>
                <w:lang w:eastAsia="en-US"/>
              </w:rPr>
              <w:t xml:space="preserve">500000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D0617B" w:rsidRPr="009F3D9C" w:rsidRDefault="00D0617B" w:rsidP="005E317C">
            <w:pPr>
              <w:shd w:val="clear" w:color="auto" w:fill="FFFFFF"/>
              <w:tabs>
                <w:tab w:val="left" w:pos="6663"/>
                <w:tab w:val="left" w:pos="7182"/>
              </w:tabs>
              <w:ind w:right="33"/>
              <w:jc w:val="both"/>
              <w:rPr>
                <w:spacing w:val="-1"/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2024год – </w:t>
            </w:r>
            <w:r w:rsidRPr="009F3D9C">
              <w:rPr>
                <w:sz w:val="24"/>
                <w:szCs w:val="24"/>
              </w:rPr>
              <w:t xml:space="preserve"> </w:t>
            </w:r>
            <w:r w:rsidRPr="009F3D9C">
              <w:rPr>
                <w:sz w:val="24"/>
                <w:szCs w:val="24"/>
                <w:lang w:eastAsia="en-US"/>
              </w:rPr>
              <w:t xml:space="preserve">950000 </w:t>
            </w:r>
            <w:r w:rsidRPr="009F3D9C">
              <w:rPr>
                <w:sz w:val="24"/>
                <w:szCs w:val="24"/>
              </w:rPr>
              <w:t>рублей</w:t>
            </w:r>
          </w:p>
          <w:p w:rsidR="00D0617B" w:rsidRPr="009F3D9C" w:rsidRDefault="00D0617B" w:rsidP="005E317C">
            <w:pPr>
              <w:tabs>
                <w:tab w:val="left" w:pos="7182"/>
              </w:tabs>
              <w:ind w:right="176"/>
              <w:jc w:val="both"/>
              <w:rPr>
                <w:sz w:val="24"/>
                <w:szCs w:val="24"/>
              </w:rPr>
            </w:pPr>
            <w:r w:rsidRPr="009F3D9C">
              <w:rPr>
                <w:spacing w:val="-1"/>
                <w:sz w:val="24"/>
                <w:szCs w:val="24"/>
              </w:rPr>
              <w:t xml:space="preserve">2025год –  </w:t>
            </w:r>
            <w:r w:rsidRPr="009F3D9C">
              <w:rPr>
                <w:sz w:val="24"/>
                <w:szCs w:val="24"/>
                <w:lang w:eastAsia="en-US"/>
              </w:rPr>
              <w:t xml:space="preserve">980000 </w:t>
            </w:r>
            <w:r w:rsidRPr="009F3D9C">
              <w:rPr>
                <w:sz w:val="24"/>
                <w:szCs w:val="24"/>
              </w:rPr>
              <w:t>рублей</w:t>
            </w:r>
            <w:r w:rsidRPr="009F3D9C">
              <w:rPr>
                <w:spacing w:val="-1"/>
                <w:sz w:val="24"/>
                <w:szCs w:val="24"/>
              </w:rPr>
              <w:t>.</w:t>
            </w:r>
            <w:r w:rsidRPr="009F3D9C">
              <w:rPr>
                <w:sz w:val="24"/>
                <w:szCs w:val="24"/>
              </w:rPr>
              <w:t xml:space="preserve"> 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-10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из внебюджетных источников – 0 рублей, в т.ч. по годам: 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2021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2022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2023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2024 год- 0 рублей</w:t>
            </w:r>
          </w:p>
          <w:p w:rsidR="00D0617B" w:rsidRPr="009F3D9C" w:rsidRDefault="00D0617B" w:rsidP="005E317C">
            <w:pPr>
              <w:pStyle w:val="ConsPlusNormal"/>
              <w:widowControl/>
              <w:tabs>
                <w:tab w:val="left" w:pos="7182"/>
              </w:tabs>
              <w:ind w:right="85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3D9C">
              <w:rPr>
                <w:rFonts w:ascii="Times New Roman" w:hAnsi="Times New Roman" w:cs="Times New Roman"/>
                <w:sz w:val="24"/>
                <w:szCs w:val="24"/>
              </w:rPr>
              <w:t>2025 год- 0 рублей.».</w:t>
            </w:r>
          </w:p>
        </w:tc>
      </w:tr>
    </w:tbl>
    <w:p w:rsidR="00D0617B" w:rsidRPr="009F3D9C" w:rsidRDefault="00D0617B" w:rsidP="005E317C">
      <w:pPr>
        <w:shd w:val="clear" w:color="auto" w:fill="FFFFFF"/>
        <w:tabs>
          <w:tab w:val="left" w:pos="-142"/>
          <w:tab w:val="left" w:pos="851"/>
        </w:tabs>
        <w:spacing w:line="240" w:lineRule="exact"/>
        <w:ind w:left="-142"/>
        <w:jc w:val="both"/>
        <w:rPr>
          <w:sz w:val="24"/>
          <w:szCs w:val="24"/>
        </w:rPr>
      </w:pPr>
      <w:r w:rsidRPr="009F3D9C">
        <w:rPr>
          <w:spacing w:val="-3"/>
          <w:sz w:val="24"/>
          <w:szCs w:val="24"/>
        </w:rPr>
        <w:t xml:space="preserve">              </w:t>
      </w:r>
      <w:r>
        <w:rPr>
          <w:spacing w:val="-3"/>
          <w:sz w:val="24"/>
          <w:szCs w:val="24"/>
        </w:rPr>
        <w:t xml:space="preserve">       </w:t>
      </w:r>
      <w:r>
        <w:rPr>
          <w:spacing w:val="-1"/>
          <w:sz w:val="24"/>
          <w:szCs w:val="24"/>
        </w:rPr>
        <w:t>1.10</w:t>
      </w:r>
      <w:r w:rsidRPr="009F3D9C">
        <w:rPr>
          <w:spacing w:val="-1"/>
          <w:sz w:val="24"/>
          <w:szCs w:val="24"/>
        </w:rPr>
        <w:t>.</w:t>
      </w:r>
      <w:r w:rsidRPr="009F3D9C">
        <w:rPr>
          <w:spacing w:val="-2"/>
          <w:sz w:val="24"/>
          <w:szCs w:val="24"/>
        </w:rPr>
        <w:t xml:space="preserve"> </w:t>
      </w:r>
      <w:r w:rsidRPr="009F3D9C">
        <w:rPr>
          <w:spacing w:val="-3"/>
          <w:sz w:val="24"/>
          <w:szCs w:val="24"/>
        </w:rPr>
        <w:t>Р</w:t>
      </w:r>
      <w:r w:rsidRPr="009F3D9C">
        <w:rPr>
          <w:sz w:val="24"/>
          <w:szCs w:val="24"/>
        </w:rPr>
        <w:t xml:space="preserve">аздел  3 «Объем финансирования подпрограммы 7»  паспорта </w:t>
      </w:r>
      <w:r w:rsidRPr="009F3D9C">
        <w:rPr>
          <w:spacing w:val="-3"/>
          <w:sz w:val="24"/>
          <w:szCs w:val="24"/>
        </w:rPr>
        <w:t xml:space="preserve">подпрограммы </w:t>
      </w:r>
      <w:r w:rsidRPr="009F3D9C">
        <w:rPr>
          <w:sz w:val="24"/>
          <w:szCs w:val="24"/>
        </w:rPr>
        <w:t xml:space="preserve">7 </w:t>
      </w:r>
      <w:r w:rsidRPr="009F3D9C">
        <w:rPr>
          <w:spacing w:val="1"/>
          <w:sz w:val="24"/>
          <w:szCs w:val="24"/>
        </w:rPr>
        <w:t>«Создание новых мест в общеобразова</w:t>
      </w:r>
      <w:r w:rsidRPr="009F3D9C">
        <w:rPr>
          <w:spacing w:val="-2"/>
          <w:sz w:val="24"/>
          <w:szCs w:val="24"/>
        </w:rPr>
        <w:t xml:space="preserve">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 </w:t>
      </w:r>
      <w:r w:rsidRPr="009F3D9C">
        <w:rPr>
          <w:spacing w:val="-1"/>
          <w:sz w:val="24"/>
          <w:szCs w:val="24"/>
        </w:rPr>
        <w:t xml:space="preserve"> </w:t>
      </w:r>
      <w:r w:rsidRPr="009F3D9C">
        <w:rPr>
          <w:spacing w:val="-2"/>
          <w:sz w:val="24"/>
          <w:szCs w:val="24"/>
        </w:rPr>
        <w:t xml:space="preserve"> </w:t>
      </w:r>
      <w:r w:rsidRPr="009F3D9C">
        <w:rPr>
          <w:sz w:val="24"/>
          <w:szCs w:val="24"/>
        </w:rPr>
        <w:t xml:space="preserve"> изложить в следующей редакции:</w:t>
      </w:r>
    </w:p>
    <w:p w:rsidR="00D0617B" w:rsidRPr="009F3D9C" w:rsidRDefault="00D0617B" w:rsidP="005E317C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>«</w:t>
      </w:r>
      <w:r w:rsidRPr="009F3D9C">
        <w:rPr>
          <w:spacing w:val="3"/>
          <w:sz w:val="24"/>
          <w:szCs w:val="24"/>
        </w:rPr>
        <w:t xml:space="preserve">Объем финансирования </w:t>
      </w:r>
      <w:r w:rsidRPr="009F3D9C">
        <w:rPr>
          <w:sz w:val="24"/>
          <w:szCs w:val="24"/>
        </w:rPr>
        <w:t xml:space="preserve">для реализации подпрограммы  7  в 2021-2025 годах составляет 4740800 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рублей, в том числе:</w:t>
      </w:r>
    </w:p>
    <w:p w:rsidR="00D0617B" w:rsidRPr="009F3D9C" w:rsidRDefault="00D0617B" w:rsidP="005E317C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2021 год – </w:t>
      </w:r>
      <w:r w:rsidRPr="009F3D9C">
        <w:rPr>
          <w:sz w:val="24"/>
          <w:szCs w:val="24"/>
        </w:rPr>
        <w:t>1820800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pacing w:val="-1"/>
          <w:sz w:val="24"/>
          <w:szCs w:val="24"/>
        </w:rPr>
        <w:t>рублей</w:t>
      </w:r>
    </w:p>
    <w:p w:rsidR="00D0617B" w:rsidRPr="009F3D9C" w:rsidRDefault="00D0617B" w:rsidP="005E317C">
      <w:pPr>
        <w:shd w:val="clear" w:color="auto" w:fill="FFFFFF"/>
        <w:tabs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2022год –   </w:t>
      </w:r>
      <w:r w:rsidRPr="009F3D9C">
        <w:rPr>
          <w:sz w:val="24"/>
          <w:szCs w:val="24"/>
          <w:lang w:eastAsia="en-US"/>
        </w:rPr>
        <w:t xml:space="preserve">490000 </w:t>
      </w:r>
      <w:r w:rsidRPr="009F3D9C">
        <w:rPr>
          <w:sz w:val="24"/>
          <w:szCs w:val="24"/>
        </w:rPr>
        <w:t>рублей</w:t>
      </w:r>
    </w:p>
    <w:p w:rsidR="00D0617B" w:rsidRPr="009F3D9C" w:rsidRDefault="00D0617B" w:rsidP="005E317C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2023 год –  </w:t>
      </w:r>
      <w:r w:rsidRPr="009F3D9C">
        <w:rPr>
          <w:sz w:val="24"/>
          <w:szCs w:val="24"/>
          <w:lang w:eastAsia="en-US"/>
        </w:rPr>
        <w:t xml:space="preserve">500000 </w:t>
      </w:r>
      <w:r w:rsidRPr="009F3D9C">
        <w:rPr>
          <w:sz w:val="24"/>
          <w:szCs w:val="24"/>
        </w:rPr>
        <w:t>рублей</w:t>
      </w:r>
    </w:p>
    <w:p w:rsidR="00D0617B" w:rsidRPr="009F3D9C" w:rsidRDefault="00D0617B" w:rsidP="005E317C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2024год –   </w:t>
      </w:r>
      <w:r w:rsidRPr="009F3D9C">
        <w:rPr>
          <w:sz w:val="24"/>
          <w:szCs w:val="24"/>
          <w:lang w:eastAsia="en-US"/>
        </w:rPr>
        <w:t xml:space="preserve">950000 </w:t>
      </w:r>
      <w:r w:rsidRPr="009F3D9C">
        <w:rPr>
          <w:sz w:val="24"/>
          <w:szCs w:val="24"/>
        </w:rPr>
        <w:t>рублей</w:t>
      </w:r>
    </w:p>
    <w:p w:rsidR="00D0617B" w:rsidRPr="009F3D9C" w:rsidRDefault="00D0617B" w:rsidP="005E317C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2025год –   </w:t>
      </w:r>
      <w:r w:rsidRPr="009F3D9C">
        <w:rPr>
          <w:sz w:val="24"/>
          <w:szCs w:val="24"/>
          <w:lang w:eastAsia="en-US"/>
        </w:rPr>
        <w:t xml:space="preserve">980000 </w:t>
      </w:r>
      <w:r w:rsidRPr="009F3D9C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Из них 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Общий объем средств из краевого бюджета -  0 рублей, в т.ч. по годам: 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2025 год- 0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17B" w:rsidRPr="009F3D9C" w:rsidRDefault="00D0617B" w:rsidP="005E317C">
      <w:pPr>
        <w:jc w:val="both"/>
        <w:rPr>
          <w:sz w:val="24"/>
          <w:szCs w:val="24"/>
        </w:rPr>
      </w:pPr>
      <w:r w:rsidRPr="009F3D9C">
        <w:rPr>
          <w:sz w:val="24"/>
          <w:szCs w:val="24"/>
        </w:rPr>
        <w:t xml:space="preserve">Общий объем средств из местного бюджета -  4740800 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z w:val="24"/>
          <w:szCs w:val="24"/>
        </w:rPr>
        <w:t>рублей в том числе:</w:t>
      </w:r>
    </w:p>
    <w:p w:rsidR="00D0617B" w:rsidRPr="009F3D9C" w:rsidRDefault="00D0617B" w:rsidP="005E317C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2021 год – </w:t>
      </w:r>
      <w:r w:rsidRPr="009F3D9C">
        <w:rPr>
          <w:sz w:val="24"/>
          <w:szCs w:val="24"/>
        </w:rPr>
        <w:t>1820800</w:t>
      </w:r>
      <w:r w:rsidRPr="009F3D9C">
        <w:rPr>
          <w:sz w:val="24"/>
          <w:szCs w:val="24"/>
          <w:lang w:eastAsia="en-US"/>
        </w:rPr>
        <w:t xml:space="preserve"> </w:t>
      </w:r>
      <w:r w:rsidRPr="009F3D9C">
        <w:rPr>
          <w:spacing w:val="-1"/>
          <w:sz w:val="24"/>
          <w:szCs w:val="24"/>
        </w:rPr>
        <w:t>рублей</w:t>
      </w:r>
    </w:p>
    <w:p w:rsidR="00D0617B" w:rsidRPr="009F3D9C" w:rsidRDefault="00D0617B" w:rsidP="005E317C">
      <w:pPr>
        <w:shd w:val="clear" w:color="auto" w:fill="FFFFFF"/>
        <w:tabs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2022год –  </w:t>
      </w:r>
      <w:r w:rsidRPr="009F3D9C">
        <w:rPr>
          <w:sz w:val="24"/>
          <w:szCs w:val="24"/>
          <w:lang w:eastAsia="en-US"/>
        </w:rPr>
        <w:t xml:space="preserve">490000 </w:t>
      </w:r>
      <w:r w:rsidRPr="009F3D9C">
        <w:rPr>
          <w:sz w:val="24"/>
          <w:szCs w:val="24"/>
        </w:rPr>
        <w:t>рублей</w:t>
      </w:r>
    </w:p>
    <w:p w:rsidR="00D0617B" w:rsidRPr="009F3D9C" w:rsidRDefault="00D0617B" w:rsidP="005E317C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2023 год – </w:t>
      </w:r>
      <w:r w:rsidRPr="009F3D9C">
        <w:rPr>
          <w:sz w:val="24"/>
          <w:szCs w:val="24"/>
          <w:lang w:eastAsia="en-US"/>
        </w:rPr>
        <w:t xml:space="preserve">500000 </w:t>
      </w:r>
      <w:r w:rsidRPr="009F3D9C">
        <w:rPr>
          <w:sz w:val="24"/>
          <w:szCs w:val="24"/>
        </w:rPr>
        <w:t>рублей</w:t>
      </w:r>
    </w:p>
    <w:p w:rsidR="00D0617B" w:rsidRPr="009F3D9C" w:rsidRDefault="00D0617B" w:rsidP="005E317C">
      <w:pPr>
        <w:shd w:val="clear" w:color="auto" w:fill="FFFFFF"/>
        <w:tabs>
          <w:tab w:val="left" w:pos="6663"/>
          <w:tab w:val="left" w:pos="7182"/>
        </w:tabs>
        <w:ind w:right="33"/>
        <w:jc w:val="both"/>
        <w:rPr>
          <w:spacing w:val="-1"/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2024год –  </w:t>
      </w:r>
      <w:r w:rsidRPr="009F3D9C">
        <w:rPr>
          <w:sz w:val="24"/>
          <w:szCs w:val="24"/>
          <w:lang w:eastAsia="en-US"/>
        </w:rPr>
        <w:t xml:space="preserve">950000 </w:t>
      </w:r>
      <w:r w:rsidRPr="009F3D9C">
        <w:rPr>
          <w:sz w:val="24"/>
          <w:szCs w:val="24"/>
        </w:rPr>
        <w:t>рублей</w:t>
      </w:r>
    </w:p>
    <w:p w:rsidR="00D0617B" w:rsidRPr="009F3D9C" w:rsidRDefault="00D0617B" w:rsidP="005E317C">
      <w:pPr>
        <w:tabs>
          <w:tab w:val="left" w:pos="7182"/>
        </w:tabs>
        <w:ind w:right="176"/>
        <w:jc w:val="both"/>
        <w:rPr>
          <w:sz w:val="24"/>
          <w:szCs w:val="24"/>
        </w:rPr>
      </w:pPr>
      <w:r w:rsidRPr="009F3D9C">
        <w:rPr>
          <w:spacing w:val="-1"/>
          <w:sz w:val="24"/>
          <w:szCs w:val="24"/>
        </w:rPr>
        <w:t xml:space="preserve">2025год –  </w:t>
      </w:r>
      <w:r w:rsidRPr="009F3D9C">
        <w:rPr>
          <w:sz w:val="24"/>
          <w:szCs w:val="24"/>
          <w:lang w:eastAsia="en-US"/>
        </w:rPr>
        <w:t xml:space="preserve">980000 </w:t>
      </w:r>
      <w:r w:rsidRPr="009F3D9C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-10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 xml:space="preserve">Общий объем средств из внебюджетных источников – 0 рублей, в т.ч. по годам: 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2021 год- 0 рублей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2022 год- 0 рублей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2023 год- 0 рублей</w:t>
      </w:r>
    </w:p>
    <w:p w:rsidR="00D0617B" w:rsidRPr="009F3D9C" w:rsidRDefault="00D0617B" w:rsidP="005E317C">
      <w:pPr>
        <w:pStyle w:val="ConsPlusNormal"/>
        <w:widowControl/>
        <w:tabs>
          <w:tab w:val="left" w:pos="7182"/>
        </w:tabs>
        <w:ind w:right="85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3D9C">
        <w:rPr>
          <w:rFonts w:ascii="Times New Roman" w:hAnsi="Times New Roman" w:cs="Times New Roman"/>
          <w:sz w:val="24"/>
          <w:szCs w:val="24"/>
        </w:rPr>
        <w:t>2024 год- 0 рублей</w:t>
      </w:r>
    </w:p>
    <w:p w:rsidR="00D0617B" w:rsidRPr="009F3D9C" w:rsidRDefault="00D0617B" w:rsidP="005E317C">
      <w:pPr>
        <w:shd w:val="clear" w:color="auto" w:fill="FFFFFF"/>
        <w:tabs>
          <w:tab w:val="left" w:pos="7182"/>
        </w:tabs>
        <w:ind w:right="33"/>
        <w:jc w:val="both"/>
        <w:rPr>
          <w:sz w:val="24"/>
          <w:szCs w:val="24"/>
        </w:rPr>
      </w:pPr>
      <w:r w:rsidRPr="009F3D9C">
        <w:rPr>
          <w:sz w:val="24"/>
          <w:szCs w:val="24"/>
        </w:rPr>
        <w:t>2025 год- 0 рублей.».</w:t>
      </w:r>
    </w:p>
    <w:p w:rsidR="00D0617B" w:rsidRDefault="00D0617B" w:rsidP="005E317C">
      <w:pPr>
        <w:shd w:val="clear" w:color="auto" w:fill="FFFFFF"/>
        <w:tabs>
          <w:tab w:val="left" w:pos="7182"/>
        </w:tabs>
        <w:ind w:right="3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</w:t>
      </w:r>
      <w:r w:rsidRPr="009F3D9C">
        <w:rPr>
          <w:spacing w:val="-3"/>
          <w:sz w:val="24"/>
          <w:szCs w:val="24"/>
        </w:rPr>
        <w:t>2.Таблицу 1  «</w:t>
      </w:r>
      <w:r w:rsidRPr="009F3D9C">
        <w:rPr>
          <w:spacing w:val="-1"/>
          <w:sz w:val="24"/>
          <w:szCs w:val="24"/>
        </w:rPr>
        <w:t>Перечень</w:t>
      </w:r>
      <w:r w:rsidRPr="00D22C5E">
        <w:rPr>
          <w:spacing w:val="-1"/>
          <w:sz w:val="24"/>
          <w:szCs w:val="24"/>
        </w:rPr>
        <w:t xml:space="preserve"> основных мероприятий   и сводные финансовые затраты по направлениям Программы</w:t>
      </w:r>
      <w:r w:rsidRPr="00D22C5E">
        <w:rPr>
          <w:sz w:val="24"/>
          <w:szCs w:val="24"/>
        </w:rPr>
        <w:t>»  изложить в редакции согласно приложению №1  к настоящему постановлению.</w:t>
      </w:r>
    </w:p>
    <w:p w:rsidR="00D0617B" w:rsidRPr="0035062B" w:rsidRDefault="00D0617B" w:rsidP="005E317C">
      <w:pPr>
        <w:shd w:val="clear" w:color="auto" w:fill="FFFFFF"/>
        <w:tabs>
          <w:tab w:val="left" w:pos="7182"/>
        </w:tabs>
        <w:ind w:right="33"/>
        <w:jc w:val="both"/>
        <w:rPr>
          <w:sz w:val="24"/>
          <w:szCs w:val="24"/>
        </w:rPr>
      </w:pPr>
      <w:r w:rsidRPr="003506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 w:rsidRPr="0035062B">
        <w:rPr>
          <w:sz w:val="24"/>
          <w:szCs w:val="24"/>
        </w:rPr>
        <w:t>3. Постановление вступает в силу с момента принятия.</w:t>
      </w:r>
    </w:p>
    <w:p w:rsidR="00D0617B" w:rsidRDefault="00D0617B" w:rsidP="009F3D9C">
      <w:pPr>
        <w:pStyle w:val="1"/>
        <w:tabs>
          <w:tab w:val="left" w:pos="709"/>
          <w:tab w:val="left" w:pos="851"/>
          <w:tab w:val="left" w:pos="1134"/>
        </w:tabs>
        <w:ind w:left="0"/>
      </w:pPr>
      <w:r w:rsidRPr="00D22C5E">
        <w:t>.</w:t>
      </w:r>
    </w:p>
    <w:p w:rsidR="00D0617B" w:rsidRPr="00D22C5E" w:rsidRDefault="00D0617B" w:rsidP="009F3D9C">
      <w:pPr>
        <w:pStyle w:val="1"/>
        <w:tabs>
          <w:tab w:val="left" w:pos="709"/>
          <w:tab w:val="left" w:pos="851"/>
          <w:tab w:val="left" w:pos="1134"/>
        </w:tabs>
        <w:ind w:left="0"/>
      </w:pPr>
      <w:r w:rsidRPr="00D22C5E">
        <w:t xml:space="preserve">     </w:t>
      </w:r>
    </w:p>
    <w:p w:rsidR="00D0617B" w:rsidRPr="00D22C5E" w:rsidRDefault="00D0617B" w:rsidP="009F3D9C">
      <w:pPr>
        <w:tabs>
          <w:tab w:val="left" w:pos="464"/>
        </w:tabs>
        <w:spacing w:before="120"/>
        <w:ind w:right="-1"/>
        <w:jc w:val="both"/>
        <w:rPr>
          <w:sz w:val="24"/>
          <w:szCs w:val="24"/>
        </w:rPr>
      </w:pPr>
      <w:r w:rsidRPr="00D22C5E">
        <w:rPr>
          <w:sz w:val="24"/>
          <w:szCs w:val="24"/>
        </w:rPr>
        <w:t>Глава Змеиногорского района</w:t>
      </w:r>
      <w:r w:rsidRPr="00D22C5E">
        <w:rPr>
          <w:sz w:val="24"/>
          <w:szCs w:val="24"/>
        </w:rPr>
        <w:tab/>
        <w:t xml:space="preserve">                                                                            Е.В.Фролов</w:t>
      </w:r>
    </w:p>
    <w:p w:rsidR="00D0617B" w:rsidRPr="00D22C5E" w:rsidRDefault="00D0617B" w:rsidP="009F3D9C">
      <w:pPr>
        <w:tabs>
          <w:tab w:val="left" w:pos="464"/>
        </w:tabs>
        <w:ind w:right="-1"/>
        <w:jc w:val="both"/>
        <w:rPr>
          <w:sz w:val="24"/>
          <w:szCs w:val="24"/>
        </w:rPr>
      </w:pPr>
    </w:p>
    <w:p w:rsidR="00D0617B" w:rsidRPr="00D22C5E" w:rsidRDefault="00D0617B" w:rsidP="009F3D9C">
      <w:pPr>
        <w:tabs>
          <w:tab w:val="left" w:pos="464"/>
        </w:tabs>
        <w:ind w:right="850"/>
        <w:jc w:val="both"/>
        <w:rPr>
          <w:sz w:val="22"/>
          <w:szCs w:val="22"/>
        </w:rPr>
      </w:pPr>
    </w:p>
    <w:p w:rsidR="00D0617B" w:rsidRPr="00D22C5E" w:rsidRDefault="00D0617B" w:rsidP="009F3D9C">
      <w:pPr>
        <w:tabs>
          <w:tab w:val="left" w:pos="464"/>
        </w:tabs>
        <w:ind w:right="850"/>
        <w:jc w:val="both"/>
        <w:rPr>
          <w:sz w:val="22"/>
          <w:szCs w:val="22"/>
        </w:rPr>
      </w:pPr>
    </w:p>
    <w:p w:rsidR="00D0617B" w:rsidRPr="00D22C5E" w:rsidRDefault="00D0617B" w:rsidP="00CF6EE4">
      <w:pPr>
        <w:tabs>
          <w:tab w:val="left" w:pos="464"/>
        </w:tabs>
        <w:ind w:right="850"/>
        <w:jc w:val="both"/>
        <w:rPr>
          <w:sz w:val="18"/>
          <w:szCs w:val="18"/>
        </w:rPr>
      </w:pPr>
      <w:r w:rsidRPr="00D22C5E">
        <w:rPr>
          <w:sz w:val="18"/>
          <w:szCs w:val="18"/>
        </w:rPr>
        <w:t>Болотских С.Т.</w:t>
      </w:r>
    </w:p>
    <w:p w:rsidR="00D0617B" w:rsidRPr="00D22C5E" w:rsidRDefault="00D0617B" w:rsidP="00CF6EE4">
      <w:pPr>
        <w:tabs>
          <w:tab w:val="left" w:pos="464"/>
        </w:tabs>
        <w:ind w:right="850"/>
        <w:jc w:val="both"/>
        <w:rPr>
          <w:sz w:val="18"/>
          <w:szCs w:val="18"/>
        </w:rPr>
      </w:pPr>
      <w:r w:rsidRPr="00D22C5E">
        <w:rPr>
          <w:sz w:val="18"/>
          <w:szCs w:val="18"/>
        </w:rPr>
        <w:t>2-26-00</w:t>
      </w:r>
    </w:p>
    <w:p w:rsidR="00D0617B" w:rsidRPr="00D22C5E" w:rsidRDefault="00D0617B" w:rsidP="00CF6EE4">
      <w:pPr>
        <w:tabs>
          <w:tab w:val="left" w:pos="464"/>
        </w:tabs>
        <w:ind w:right="850"/>
        <w:jc w:val="both"/>
        <w:rPr>
          <w:sz w:val="18"/>
          <w:szCs w:val="18"/>
        </w:rPr>
      </w:pPr>
      <w:r w:rsidRPr="00D22C5E">
        <w:rPr>
          <w:sz w:val="18"/>
          <w:szCs w:val="18"/>
        </w:rPr>
        <w:t>В дело-1</w:t>
      </w:r>
    </w:p>
    <w:p w:rsidR="00D0617B" w:rsidRPr="00D22C5E" w:rsidRDefault="00D0617B" w:rsidP="00CF6EE4">
      <w:pPr>
        <w:tabs>
          <w:tab w:val="left" w:pos="464"/>
        </w:tabs>
        <w:ind w:right="850"/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финансам-1</w:t>
      </w:r>
    </w:p>
    <w:p w:rsidR="00D0617B" w:rsidRPr="00D22C5E" w:rsidRDefault="00D0617B" w:rsidP="00CF6EE4">
      <w:pPr>
        <w:tabs>
          <w:tab w:val="left" w:pos="464"/>
        </w:tabs>
        <w:ind w:right="850"/>
        <w:jc w:val="both"/>
        <w:rPr>
          <w:sz w:val="18"/>
          <w:szCs w:val="18"/>
        </w:rPr>
      </w:pPr>
      <w:r w:rsidRPr="00D22C5E">
        <w:rPr>
          <w:sz w:val="18"/>
          <w:szCs w:val="18"/>
        </w:rPr>
        <w:t>Комитет по образованию-1</w:t>
      </w:r>
    </w:p>
    <w:p w:rsidR="00D0617B" w:rsidRPr="00D22C5E" w:rsidRDefault="00D0617B" w:rsidP="00CF6EE4">
      <w:pPr>
        <w:tabs>
          <w:tab w:val="left" w:pos="464"/>
        </w:tabs>
        <w:ind w:right="850"/>
        <w:jc w:val="both"/>
        <w:rPr>
          <w:sz w:val="18"/>
          <w:szCs w:val="18"/>
        </w:rPr>
      </w:pPr>
      <w:r w:rsidRPr="00D22C5E">
        <w:rPr>
          <w:sz w:val="18"/>
          <w:szCs w:val="18"/>
        </w:rPr>
        <w:t>Экономика- 1</w:t>
      </w:r>
    </w:p>
    <w:p w:rsidR="00D0617B" w:rsidRPr="00D22C5E" w:rsidRDefault="00D0617B" w:rsidP="00CF6EE4">
      <w:pPr>
        <w:jc w:val="both"/>
        <w:sectPr w:rsidR="00D0617B" w:rsidRPr="00D22C5E" w:rsidSect="00CF6EE4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319" w:type="dxa"/>
        <w:tblInd w:w="-106" w:type="dxa"/>
        <w:tblLayout w:type="fixed"/>
        <w:tblLook w:val="00A0"/>
      </w:tblPr>
      <w:tblGrid>
        <w:gridCol w:w="200"/>
        <w:gridCol w:w="361"/>
        <w:gridCol w:w="563"/>
        <w:gridCol w:w="924"/>
        <w:gridCol w:w="267"/>
        <w:gridCol w:w="307"/>
        <w:gridCol w:w="596"/>
        <w:gridCol w:w="57"/>
        <w:gridCol w:w="621"/>
        <w:gridCol w:w="23"/>
        <w:gridCol w:w="931"/>
        <w:gridCol w:w="308"/>
        <w:gridCol w:w="315"/>
        <w:gridCol w:w="787"/>
        <w:gridCol w:w="497"/>
        <w:gridCol w:w="1302"/>
        <w:gridCol w:w="270"/>
        <w:gridCol w:w="1028"/>
        <w:gridCol w:w="232"/>
        <w:gridCol w:w="1102"/>
        <w:gridCol w:w="674"/>
        <w:gridCol w:w="852"/>
        <w:gridCol w:w="1603"/>
        <w:gridCol w:w="1175"/>
        <w:gridCol w:w="324"/>
      </w:tblGrid>
      <w:tr w:rsidR="00D0617B" w:rsidRPr="00D22C5E">
        <w:trPr>
          <w:gridAfter w:val="1"/>
          <w:wAfter w:w="324" w:type="dxa"/>
          <w:trHeight w:val="1985"/>
        </w:trPr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C5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ПРИЛОЖЕНИЕ  №1                                                                                        к    постановлению Администрации Змеиногорского района</w:t>
            </w:r>
          </w:p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C5E">
              <w:rPr>
                <w:sz w:val="24"/>
                <w:szCs w:val="24"/>
              </w:rPr>
              <w:t xml:space="preserve"> от  </w:t>
            </w:r>
            <w:r>
              <w:rPr>
                <w:sz w:val="24"/>
                <w:szCs w:val="24"/>
              </w:rPr>
              <w:t>15.10.</w:t>
            </w:r>
            <w:r w:rsidRPr="00D22C5E">
              <w:rPr>
                <w:sz w:val="24"/>
                <w:szCs w:val="24"/>
              </w:rPr>
              <w:t xml:space="preserve">2021 г. № </w:t>
            </w:r>
            <w:r>
              <w:rPr>
                <w:sz w:val="24"/>
                <w:szCs w:val="24"/>
              </w:rPr>
              <w:t xml:space="preserve"> 495</w:t>
            </w:r>
            <w:r w:rsidRPr="00D22C5E"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0617B" w:rsidRPr="00D22C5E" w:rsidRDefault="00D0617B" w:rsidP="00CF6E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22C5E">
              <w:rPr>
                <w:sz w:val="24"/>
                <w:szCs w:val="24"/>
              </w:rPr>
              <w:t>"Таблица 1</w:t>
            </w:r>
          </w:p>
        </w:tc>
      </w:tr>
      <w:tr w:rsidR="00D0617B" w:rsidRPr="00D22C5E">
        <w:trPr>
          <w:gridBefore w:val="1"/>
          <w:gridAfter w:val="14"/>
          <w:wBefore w:w="200" w:type="dxa"/>
          <w:wAfter w:w="10469" w:type="dxa"/>
          <w:trHeight w:val="7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2C5E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22C5E">
              <w:rPr>
                <w:rFonts w:ascii="Calibri" w:hAnsi="Calibri" w:cs="Calibri"/>
                <w:sz w:val="22"/>
                <w:szCs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</w:t>
            </w:r>
            <w:r w:rsidRPr="00D22C5E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617B" w:rsidRPr="00D22C5E">
        <w:trPr>
          <w:gridBefore w:val="1"/>
          <w:wBefore w:w="200" w:type="dxa"/>
          <w:trHeight w:val="756"/>
        </w:trPr>
        <w:tc>
          <w:tcPr>
            <w:tcW w:w="15119" w:type="dxa"/>
            <w:gridSpan w:val="24"/>
            <w:shd w:val="clear" w:color="FFFFFF" w:fill="FFFFFF"/>
            <w:vAlign w:val="center"/>
          </w:tcPr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D22C5E">
              <w:rPr>
                <w:b/>
                <w:bCs/>
                <w:spacing w:val="-1"/>
                <w:sz w:val="28"/>
                <w:szCs w:val="28"/>
              </w:rPr>
              <w:t>Перечень</w:t>
            </w:r>
          </w:p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D22C5E">
              <w:rPr>
                <w:b/>
                <w:bCs/>
                <w:spacing w:val="-1"/>
                <w:sz w:val="28"/>
                <w:szCs w:val="28"/>
              </w:rPr>
              <w:t>основных мероприятий   и сводные финансовые затраты по направлениям Программы</w:t>
            </w:r>
          </w:p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1"/>
                <w:sz w:val="24"/>
                <w:szCs w:val="24"/>
              </w:rPr>
            </w:pPr>
          </w:p>
          <w:p w:rsidR="00D0617B" w:rsidRPr="00D22C5E" w:rsidRDefault="00D0617B" w:rsidP="00CF6E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552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59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Срок</w:t>
            </w:r>
          </w:p>
          <w:p w:rsidR="00D0617B" w:rsidRPr="00E4440A" w:rsidRDefault="00D0617B" w:rsidP="00E4440A">
            <w:pPr>
              <w:spacing w:line="259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реализ</w:t>
            </w:r>
          </w:p>
          <w:p w:rsidR="00D0617B" w:rsidRPr="00E4440A" w:rsidRDefault="00D0617B" w:rsidP="00E4440A">
            <w:pPr>
              <w:spacing w:line="259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ации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after="12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Участ</w:t>
            </w:r>
          </w:p>
          <w:p w:rsidR="00D0617B" w:rsidRPr="00E4440A" w:rsidRDefault="00D0617B" w:rsidP="00E4440A">
            <w:pPr>
              <w:spacing w:before="120" w:line="264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ники</w:t>
            </w:r>
          </w:p>
          <w:p w:rsidR="00D0617B" w:rsidRPr="00E4440A" w:rsidRDefault="00D0617B" w:rsidP="00E4440A">
            <w:pPr>
              <w:spacing w:line="264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прогр</w:t>
            </w:r>
          </w:p>
          <w:p w:rsidR="00D0617B" w:rsidRPr="00E4440A" w:rsidRDefault="00D0617B" w:rsidP="00E4440A">
            <w:pPr>
              <w:spacing w:line="264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аммы</w:t>
            </w:r>
          </w:p>
        </w:tc>
        <w:tc>
          <w:tcPr>
            <w:tcW w:w="990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Источники финансирования / рублей/</w:t>
            </w: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1094"/>
        </w:trPr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17B" w:rsidRDefault="00D0617B" w:rsidP="00E4440A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2021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ind w:right="260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2022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2023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2024 год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2025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after="6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Источники</w:t>
            </w:r>
          </w:p>
          <w:p w:rsidR="00D0617B" w:rsidRPr="00E4440A" w:rsidRDefault="00D0617B" w:rsidP="00E4440A">
            <w:pPr>
              <w:spacing w:before="6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финансирования</w:t>
            </w: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28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7B" w:rsidRDefault="00D0617B" w:rsidP="00E4440A">
            <w:pPr>
              <w:spacing w:line="200" w:lineRule="exact"/>
              <w:ind w:left="160"/>
            </w:pPr>
            <w:r>
              <w:rPr>
                <w:rStyle w:val="210pt"/>
              </w:rPr>
              <w:t>1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3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10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11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7B" w:rsidRDefault="00D0617B" w:rsidP="00E4440A">
            <w:pPr>
              <w:spacing w:line="200" w:lineRule="exact"/>
              <w:ind w:left="260"/>
            </w:pPr>
            <w:r>
              <w:rPr>
                <w:rStyle w:val="210pt"/>
              </w:rPr>
              <w:t>1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Всего по программе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264811401,17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255465000,00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256113100,00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281636000,00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289788000,00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1347813501,17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всего</w:t>
            </w: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55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В том числе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24210190,07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24668400,00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24296500,00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73175090,07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AC022F">
            <w:pPr>
              <w:spacing w:after="6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Федеральный</w:t>
            </w:r>
          </w:p>
          <w:p w:rsidR="00D0617B" w:rsidRPr="00E4440A" w:rsidRDefault="00D0617B" w:rsidP="00E4440A">
            <w:pPr>
              <w:spacing w:before="6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бюджет</w:t>
            </w: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600"/>
        </w:trPr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17B" w:rsidRDefault="00D0617B" w:rsidP="00E4440A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75358901,17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72799000,00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73809000,00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107089000,00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110191000,00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439246901,17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after="6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Местный</w:t>
            </w:r>
          </w:p>
          <w:p w:rsidR="00D0617B" w:rsidRPr="00E4440A" w:rsidRDefault="00D0617B" w:rsidP="00E4440A">
            <w:pPr>
              <w:spacing w:before="6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бюджет</w:t>
            </w: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562"/>
        </w:trPr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617B" w:rsidRDefault="00D0617B" w:rsidP="00E4440A"/>
        </w:tc>
        <w:tc>
          <w:tcPr>
            <w:tcW w:w="206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165242309,93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157648600,00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157648600,00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174198000,00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179248000,00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833985509,93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Краевой бюджет</w:t>
            </w:r>
          </w:p>
        </w:tc>
      </w:tr>
      <w:tr w:rsidR="00D0617B">
        <w:tblPrEx>
          <w:tblCellMar>
            <w:left w:w="10" w:type="dxa"/>
            <w:right w:w="10" w:type="dxa"/>
          </w:tblCellMar>
        </w:tblPrEx>
        <w:trPr>
          <w:gridBefore w:val="1"/>
          <w:gridAfter w:val="2"/>
          <w:wBefore w:w="200" w:type="dxa"/>
          <w:wAfter w:w="1499" w:type="dxa"/>
          <w:trHeight w:hRule="exact" w:val="581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B" w:rsidRDefault="00D0617B" w:rsidP="00E4440A"/>
        </w:tc>
        <w:tc>
          <w:tcPr>
            <w:tcW w:w="206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617B" w:rsidRPr="00E4440A" w:rsidRDefault="00D0617B" w:rsidP="00E4440A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349000,00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359000,00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349000,00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349000,00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617B" w:rsidRPr="00E25962" w:rsidRDefault="00D0617B" w:rsidP="00E25962">
            <w:pPr>
              <w:jc w:val="center"/>
            </w:pPr>
            <w:r w:rsidRPr="00E25962">
              <w:t>1406000,00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17B" w:rsidRPr="00E4440A" w:rsidRDefault="00D0617B" w:rsidP="00E4440A">
            <w:pPr>
              <w:spacing w:after="12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Внебюджетные</w:t>
            </w:r>
          </w:p>
          <w:p w:rsidR="00D0617B" w:rsidRPr="00E4440A" w:rsidRDefault="00D0617B" w:rsidP="00E4440A">
            <w:pPr>
              <w:spacing w:before="120" w:line="200" w:lineRule="exact"/>
              <w:rPr>
                <w:sz w:val="18"/>
                <w:szCs w:val="18"/>
              </w:rPr>
            </w:pPr>
            <w:r w:rsidRPr="00E4440A">
              <w:rPr>
                <w:rStyle w:val="210pt"/>
                <w:sz w:val="18"/>
                <w:szCs w:val="18"/>
              </w:rPr>
              <w:t>средства</w:t>
            </w:r>
          </w:p>
        </w:tc>
      </w:tr>
    </w:tbl>
    <w:p w:rsidR="00D0617B" w:rsidRDefault="00D0617B" w:rsidP="00CF6EE4">
      <w:pPr>
        <w:shd w:val="clear" w:color="auto" w:fill="FFFFFF"/>
        <w:rPr>
          <w:spacing w:val="-1"/>
          <w:sz w:val="24"/>
          <w:szCs w:val="24"/>
        </w:rPr>
      </w:pPr>
    </w:p>
    <w:tbl>
      <w:tblPr>
        <w:tblW w:w="1460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"/>
        <w:gridCol w:w="676"/>
        <w:gridCol w:w="3584"/>
        <w:gridCol w:w="1274"/>
        <w:gridCol w:w="1276"/>
        <w:gridCol w:w="1276"/>
        <w:gridCol w:w="1276"/>
        <w:gridCol w:w="1134"/>
        <w:gridCol w:w="1132"/>
        <w:gridCol w:w="1276"/>
        <w:gridCol w:w="1700"/>
      </w:tblGrid>
      <w:tr w:rsidR="00D0617B">
        <w:trPr>
          <w:trHeight w:hRule="exact" w:val="1099"/>
        </w:trPr>
        <w:tc>
          <w:tcPr>
            <w:tcW w:w="146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after="60" w:line="200" w:lineRule="exact"/>
              <w:jc w:val="center"/>
              <w:rPr>
                <w:rStyle w:val="210pt"/>
              </w:rPr>
            </w:pPr>
            <w:r>
              <w:rPr>
                <w:rStyle w:val="210pt"/>
              </w:rPr>
              <w:t xml:space="preserve">ПОДПРОГРАММА 1 </w:t>
            </w:r>
            <w:r w:rsidRPr="00D22C5E">
              <w:rPr>
                <w:spacing w:val="-3"/>
                <w:sz w:val="24"/>
                <w:szCs w:val="24"/>
              </w:rPr>
              <w:t>«Развитие дошкольного образования в Змеиногорском районе»</w:t>
            </w:r>
          </w:p>
        </w:tc>
      </w:tr>
      <w:tr w:rsidR="00D0617B">
        <w:trPr>
          <w:trHeight w:hRule="exact" w:val="1099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Цель, задача,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54" w:lineRule="exact"/>
              <w:jc w:val="both"/>
            </w:pPr>
            <w:r>
              <w:rPr>
                <w:rStyle w:val="210pt"/>
              </w:rPr>
              <w:t>участники</w:t>
            </w:r>
          </w:p>
          <w:p w:rsidR="00D0617B" w:rsidRDefault="00D0617B" w:rsidP="00E4440A">
            <w:pPr>
              <w:spacing w:line="254" w:lineRule="exact"/>
              <w:jc w:val="both"/>
            </w:pPr>
            <w:r>
              <w:rPr>
                <w:rStyle w:val="210pt"/>
              </w:rPr>
              <w:t>подпрогра</w:t>
            </w:r>
          </w:p>
          <w:p w:rsidR="00D0617B" w:rsidRDefault="00D0617B" w:rsidP="00E4440A">
            <w:pPr>
              <w:spacing w:line="254" w:lineRule="exact"/>
            </w:pPr>
            <w:r>
              <w:rPr>
                <w:rStyle w:val="210pt"/>
              </w:rPr>
              <w:t>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2024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ind w:left="260"/>
            </w:pPr>
            <w:r>
              <w:rPr>
                <w:rStyle w:val="210pt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after="60" w:line="200" w:lineRule="exact"/>
            </w:pPr>
            <w:r>
              <w:rPr>
                <w:rStyle w:val="210pt"/>
              </w:rPr>
              <w:t>источники</w:t>
            </w:r>
          </w:p>
          <w:p w:rsidR="00D0617B" w:rsidRDefault="00D0617B" w:rsidP="00E4440A">
            <w:pPr>
              <w:spacing w:before="60" w:line="200" w:lineRule="exact"/>
            </w:pPr>
            <w:r>
              <w:rPr>
                <w:rStyle w:val="210pt"/>
              </w:rPr>
              <w:t>финансирования</w:t>
            </w:r>
          </w:p>
        </w:tc>
      </w:tr>
      <w:tr w:rsidR="00D0617B">
        <w:trPr>
          <w:trHeight w:hRule="exact" w:val="133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50" w:lineRule="exact"/>
            </w:pPr>
            <w:r>
              <w:rPr>
                <w:rStyle w:val="210pt"/>
              </w:rPr>
              <w:t>Цель 1. Обеспечение доступности и качества дошкольного образования, в том числе за счет создания дополнительных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50" w:lineRule="exact"/>
              <w:jc w:val="both"/>
            </w:pPr>
            <w:r>
              <w:rPr>
                <w:rStyle w:val="210pt"/>
              </w:rPr>
              <w:t>ДОУ,</w:t>
            </w:r>
          </w:p>
          <w:p w:rsidR="00D0617B" w:rsidRDefault="00D0617B" w:rsidP="00E4440A">
            <w:pPr>
              <w:spacing w:line="250" w:lineRule="exact"/>
              <w:jc w:val="both"/>
            </w:pPr>
            <w:r>
              <w:rPr>
                <w:rStyle w:val="210pt"/>
              </w:rPr>
              <w:t>комитет по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71155305,09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72568000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72578000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86150000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88650000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391101305,09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Всего</w:t>
            </w:r>
          </w:p>
        </w:tc>
      </w:tr>
      <w:tr w:rsidR="00D0617B">
        <w:trPr>
          <w:trHeight w:hRule="exact" w:val="264"/>
        </w:trPr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В том числе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29698305,09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31510000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31510000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41310000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42510000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176538305,09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Местный бюджет</w:t>
            </w:r>
          </w:p>
        </w:tc>
      </w:tr>
      <w:tr w:rsidR="00D0617B">
        <w:trPr>
          <w:trHeight w:hRule="exact" w:val="264"/>
        </w:trPr>
        <w:tc>
          <w:tcPr>
            <w:tcW w:w="6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D0617B" w:rsidRDefault="00D0617B" w:rsidP="00E444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40918000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40918000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44700000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46000000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213993000,00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Краевой бюджет</w:t>
            </w:r>
          </w:p>
        </w:tc>
      </w:tr>
      <w:tr w:rsidR="00D0617B">
        <w:trPr>
          <w:trHeight w:hRule="exact" w:val="528"/>
        </w:trPr>
        <w:tc>
          <w:tcPr>
            <w:tcW w:w="6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D0617B" w:rsidRDefault="00D0617B" w:rsidP="00E4440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140000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570000,00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Внебюджетные средства</w:t>
            </w:r>
          </w:p>
        </w:tc>
      </w:tr>
      <w:tr w:rsidR="00D0617B">
        <w:trPr>
          <w:gridBefore w:val="1"/>
          <w:trHeight w:hRule="exact" w:val="3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617B" w:rsidRDefault="00D0617B" w:rsidP="00E4440A">
            <w:pPr>
              <w:spacing w:line="254" w:lineRule="exact"/>
            </w:pPr>
            <w:r>
              <w:rPr>
                <w:rStyle w:val="210pt"/>
              </w:rPr>
              <w:t>Задача 1.1. Повышение доступности и качества услуг дошкольного образования для населения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41457000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40918000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40918000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44700000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46000000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176538305,09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Местный бюджет</w:t>
            </w:r>
          </w:p>
        </w:tc>
      </w:tr>
      <w:tr w:rsidR="00D0617B">
        <w:trPr>
          <w:gridBefore w:val="1"/>
          <w:trHeight w:hRule="exact" w:val="629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jc w:val="center"/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bottom"/>
          </w:tcPr>
          <w:p w:rsidR="00D0617B" w:rsidRDefault="00D0617B" w:rsidP="00E4440A"/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617B" w:rsidRDefault="00D0617B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Краевой бюджет</w:t>
            </w:r>
          </w:p>
        </w:tc>
      </w:tr>
      <w:tr w:rsidR="00D0617B">
        <w:trPr>
          <w:gridBefore w:val="1"/>
          <w:trHeight w:hRule="exact" w:val="15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50" w:lineRule="exact"/>
            </w:pPr>
            <w:r>
              <w:rPr>
                <w:rStyle w:val="210pt"/>
              </w:rPr>
              <w:t>Мероприятие 1.1.1.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29228305,09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31275000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31275000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40700000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41900000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174378305,09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Краевой бюджет</w:t>
            </w:r>
          </w:p>
        </w:tc>
      </w:tr>
      <w:tr w:rsidR="00D0617B">
        <w:trPr>
          <w:gridBefore w:val="1"/>
          <w:trHeight w:hRule="exact" w:val="1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54" w:lineRule="exact"/>
            </w:pPr>
            <w:r>
              <w:rPr>
                <w:rStyle w:val="210pt"/>
              </w:rPr>
              <w:t>Мероприятие 1.1.2. Обеспечение деятельности дошкольных образовательных организаций(учреждений)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 w:rsidRPr="00E25962">
              <w:t>местный бюджет</w:t>
            </w:r>
          </w:p>
        </w:tc>
      </w:tr>
      <w:tr w:rsidR="00D0617B">
        <w:trPr>
          <w:gridBefore w:val="1"/>
          <w:trHeight w:hRule="exact" w:val="264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7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>
            <w:pPr>
              <w:spacing w:line="254" w:lineRule="exact"/>
            </w:pPr>
            <w:r>
              <w:rPr>
                <w:rStyle w:val="210pt"/>
              </w:rPr>
              <w:t>Мероприятие 1.1.3. Поддержка семей, воспитывающих детей раннего возраста, и образовательных организаций, осуществляющих инклюзивное 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местный бюджет</w:t>
            </w:r>
          </w:p>
        </w:tc>
      </w:tr>
      <w:tr w:rsidR="00D0617B">
        <w:trPr>
          <w:gridBefore w:val="1"/>
          <w:trHeight w:hRule="exact" w:val="1056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17B" w:rsidRDefault="00D0617B" w:rsidP="00E444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</w:pPr>
            <w:r>
              <w:rPr>
                <w:rStyle w:val="210pt"/>
              </w:rPr>
              <w:t>краевой бюджет</w:t>
            </w:r>
          </w:p>
        </w:tc>
      </w:tr>
      <w:tr w:rsidR="00D0617B">
        <w:trPr>
          <w:gridBefore w:val="1"/>
          <w:trHeight w:hRule="exact" w:val="1056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>
            <w:pPr>
              <w:spacing w:line="254" w:lineRule="exact"/>
            </w:pPr>
            <w:r>
              <w:rPr>
                <w:rStyle w:val="210pt"/>
              </w:rPr>
              <w:t>Мероприятие 1.1.4. Обеспечение деятельности дошкольных образовательных организаций(учреждений) за счет доходов от оказания платных услуг (работ)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140000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</w:pPr>
            <w:r w:rsidRPr="009F3D9C">
              <w:t>140000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  <w:rPr>
                <w:sz w:val="22"/>
                <w:szCs w:val="22"/>
              </w:rPr>
            </w:pPr>
            <w:r w:rsidRPr="009F3D9C">
              <w:rPr>
                <w:sz w:val="22"/>
                <w:szCs w:val="22"/>
              </w:rPr>
              <w:t>570000,00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color w:val="000000"/>
              </w:rPr>
            </w:pPr>
            <w:r>
              <w:rPr>
                <w:rStyle w:val="210pt"/>
              </w:rPr>
              <w:t>Внебюджетные средства</w:t>
            </w:r>
          </w:p>
        </w:tc>
      </w:tr>
      <w:tr w:rsidR="00D0617B">
        <w:trPr>
          <w:gridBefore w:val="1"/>
          <w:trHeight w:hRule="exact" w:val="277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B" w:rsidRDefault="00D0617B" w:rsidP="009A2144">
            <w:pPr>
              <w:spacing w:line="254" w:lineRule="exact"/>
            </w:pPr>
            <w:r>
              <w:rPr>
                <w:rStyle w:val="210pt"/>
              </w:rPr>
              <w:t xml:space="preserve">Мероприятие 1.1.5. 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225000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225000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600000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2110000,00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color w:val="000000"/>
              </w:rPr>
            </w:pPr>
            <w:r>
              <w:rPr>
                <w:rStyle w:val="210pt"/>
              </w:rPr>
              <w:t>Местный бюджет</w:t>
            </w:r>
          </w:p>
        </w:tc>
      </w:tr>
      <w:tr w:rsidR="00D0617B">
        <w:trPr>
          <w:gridBefore w:val="1"/>
          <w:trHeight w:hRule="exact" w:val="128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ind w:right="260"/>
              <w:jc w:val="right"/>
            </w:pPr>
            <w:r>
              <w:rPr>
                <w:rStyle w:val="210pt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475A6F">
            <w:pPr>
              <w:spacing w:line="254" w:lineRule="exact"/>
            </w:pPr>
            <w:r>
              <w:rPr>
                <w:rStyle w:val="210pt"/>
              </w:rPr>
              <w:t xml:space="preserve">Мероприятие 1.1.6. Проведение районных конкурсов, участие в краевых конкурсах, направленных на выявление детской одаренности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color w:val="000000"/>
              </w:rPr>
            </w:pPr>
            <w:r>
              <w:rPr>
                <w:rStyle w:val="210pt"/>
              </w:rPr>
              <w:t>Местный бюджет</w:t>
            </w:r>
          </w:p>
        </w:tc>
      </w:tr>
      <w:tr w:rsidR="00D0617B">
        <w:trPr>
          <w:gridBefore w:val="1"/>
          <w:trHeight w:hRule="exact" w:val="212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E4440A">
            <w:pPr>
              <w:spacing w:line="200" w:lineRule="exact"/>
              <w:ind w:right="260"/>
              <w:jc w:val="right"/>
            </w:pPr>
            <w:r>
              <w:rPr>
                <w:rStyle w:val="210pt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475A6F">
            <w:pPr>
              <w:spacing w:line="254" w:lineRule="exact"/>
            </w:pPr>
            <w:r>
              <w:rPr>
                <w:rStyle w:val="210pt"/>
              </w:rPr>
              <w:t xml:space="preserve">Мероприятие 1.1.7. Проведение районных конкурсов, конференций, мероприятий, участие в краевых конкурсах, педагогических работников дошкольных образовательных организаций и дошкольных образовательных организаций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  <w:rPr>
                <w:sz w:val="22"/>
                <w:szCs w:val="22"/>
              </w:rPr>
            </w:pPr>
            <w:r w:rsidRPr="009F3D9C"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color w:val="000000"/>
              </w:rPr>
            </w:pPr>
            <w:r>
              <w:rPr>
                <w:rStyle w:val="210pt"/>
              </w:rPr>
              <w:t>Местный бюджет</w:t>
            </w:r>
          </w:p>
        </w:tc>
      </w:tr>
      <w:tr w:rsidR="00D0617B">
        <w:trPr>
          <w:gridBefore w:val="1"/>
          <w:trHeight w:hRule="exact" w:val="24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0" w:type="dxa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40"/>
            </w:tblGrid>
            <w:tr w:rsidR="00D0617B">
              <w:trPr>
                <w:trHeight w:val="115"/>
              </w:trPr>
              <w:tc>
                <w:tcPr>
                  <w:tcW w:w="4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0617B" w:rsidRDefault="00D0617B" w:rsidP="00482B64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D0617B">
              <w:trPr>
                <w:trHeight w:val="230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0617B" w:rsidRDefault="00D0617B" w:rsidP="00482B64"/>
              </w:tc>
            </w:tr>
            <w:tr w:rsidR="00D0617B">
              <w:trPr>
                <w:trHeight w:val="230"/>
              </w:trPr>
              <w:tc>
                <w:tcPr>
                  <w:tcW w:w="4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0617B" w:rsidRDefault="00D0617B" w:rsidP="00482B64"/>
              </w:tc>
            </w:tr>
          </w:tbl>
          <w:p w:rsidR="00D0617B" w:rsidRDefault="00D0617B" w:rsidP="0097255B">
            <w:pPr>
              <w:spacing w:line="200" w:lineRule="exact"/>
              <w:jc w:val="center"/>
            </w:pPr>
            <w:r>
              <w:rPr>
                <w:rStyle w:val="210pt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475A6F">
            <w:pPr>
              <w:spacing w:line="254" w:lineRule="exact"/>
            </w:pPr>
            <w:r>
              <w:rPr>
                <w:rStyle w:val="210pt"/>
              </w:rPr>
              <w:t>Мероприятие 1.1.8. Работа консультационных центров, оказывающих услуги психолого</w:t>
            </w:r>
            <w:r>
              <w:rPr>
                <w:rStyle w:val="210pt"/>
              </w:rPr>
              <w:softHyphen/>
              <w:t xml:space="preserve">педагогической, методической, консультационной помощи родителям (законным представителям) детей, а также гражданам, желающим принять на воспитание в свои семьи детей , оставшихся без попечения родителей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7B" w:rsidRDefault="00D0617B" w:rsidP="00E444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  <w:rPr>
                <w:sz w:val="22"/>
                <w:szCs w:val="22"/>
              </w:rPr>
            </w:pPr>
            <w:r w:rsidRPr="009F3D9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E4440A" w:rsidRDefault="00D0617B" w:rsidP="00E4440A">
            <w:pPr>
              <w:spacing w:line="200" w:lineRule="exact"/>
              <w:rPr>
                <w:color w:val="000000"/>
              </w:rPr>
            </w:pPr>
            <w:r>
              <w:rPr>
                <w:rStyle w:val="210pt"/>
              </w:rPr>
              <w:t>местный бюджет</w:t>
            </w:r>
          </w:p>
        </w:tc>
      </w:tr>
      <w:tr w:rsidR="00D0617B">
        <w:trPr>
          <w:gridBefore w:val="1"/>
          <w:trHeight w:hRule="exact" w:val="627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vAlign w:val="center"/>
          </w:tcPr>
          <w:p w:rsidR="00D0617B" w:rsidRPr="00781730" w:rsidRDefault="00D0617B" w:rsidP="00781730">
            <w:pPr>
              <w:spacing w:line="200" w:lineRule="exact"/>
              <w:ind w:right="26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17B" w:rsidRPr="00781730" w:rsidRDefault="00D0617B" w:rsidP="00781730">
            <w:pPr>
              <w:spacing w:line="254" w:lineRule="exact"/>
              <w:rPr>
                <w:color w:val="000000"/>
              </w:rPr>
            </w:pPr>
            <w:r>
              <w:rPr>
                <w:rStyle w:val="210pt"/>
              </w:rPr>
              <w:t>Мероприятие 1.1.9. Открытие новых групп за счет ремонта зданий (в рамках регионального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«Демография»);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17B" w:rsidRDefault="00D0617B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  <w:rPr>
                <w:sz w:val="22"/>
                <w:szCs w:val="22"/>
              </w:rPr>
            </w:pPr>
            <w:r w:rsidRPr="009F3D9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7B" w:rsidRDefault="00D06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D0617B">
        <w:trPr>
          <w:gridBefore w:val="1"/>
          <w:trHeight w:hRule="exact" w:val="927"/>
        </w:trPr>
        <w:tc>
          <w:tcPr>
            <w:tcW w:w="677" w:type="dxa"/>
            <w:vMerge/>
            <w:tcBorders>
              <w:left w:val="single" w:sz="4" w:space="0" w:color="auto"/>
            </w:tcBorders>
            <w:vAlign w:val="center"/>
          </w:tcPr>
          <w:p w:rsidR="00D0617B" w:rsidRDefault="00D0617B" w:rsidP="00781730">
            <w:pPr>
              <w:spacing w:line="200" w:lineRule="exact"/>
              <w:ind w:right="260"/>
              <w:jc w:val="right"/>
              <w:rPr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vAlign w:val="center"/>
          </w:tcPr>
          <w:p w:rsidR="00D0617B" w:rsidRDefault="00D0617B" w:rsidP="00781730">
            <w:pPr>
              <w:spacing w:line="254" w:lineRule="exact"/>
              <w:rPr>
                <w:rStyle w:val="210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617B" w:rsidRDefault="00D0617B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  <w:rPr>
                <w:sz w:val="22"/>
                <w:szCs w:val="22"/>
              </w:rPr>
            </w:pPr>
            <w:r w:rsidRPr="009F3D9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7B" w:rsidRDefault="00D06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</w:tr>
      <w:tr w:rsidR="00D0617B">
        <w:trPr>
          <w:gridBefore w:val="1"/>
          <w:trHeight w:hRule="exact" w:val="84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781730">
            <w:pPr>
              <w:spacing w:line="200" w:lineRule="exact"/>
              <w:ind w:right="260"/>
              <w:jc w:val="right"/>
              <w:rPr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 w:rsidP="00781730">
            <w:pPr>
              <w:spacing w:line="254" w:lineRule="exact"/>
              <w:rPr>
                <w:rStyle w:val="210p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17B" w:rsidRDefault="00D0617B" w:rsidP="00781730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17B" w:rsidRPr="009F3D9C" w:rsidRDefault="00D0617B">
            <w:pPr>
              <w:jc w:val="center"/>
              <w:rPr>
                <w:sz w:val="22"/>
                <w:szCs w:val="22"/>
              </w:rPr>
            </w:pPr>
            <w:r w:rsidRPr="009F3D9C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17B" w:rsidRDefault="00D06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</w:tbl>
    <w:p w:rsidR="00D0617B" w:rsidRDefault="00D0617B" w:rsidP="00525EAE">
      <w:pPr>
        <w:shd w:val="clear" w:color="auto" w:fill="FFFFFF"/>
        <w:tabs>
          <w:tab w:val="left" w:pos="0"/>
        </w:tabs>
        <w:rPr>
          <w:spacing w:val="-1"/>
          <w:sz w:val="24"/>
          <w:szCs w:val="24"/>
        </w:rPr>
      </w:pPr>
    </w:p>
    <w:p w:rsidR="00D0617B" w:rsidRDefault="00D0617B" w:rsidP="00525EAE">
      <w:pPr>
        <w:rPr>
          <w:sz w:val="2"/>
          <w:szCs w:val="2"/>
        </w:rPr>
      </w:pPr>
    </w:p>
    <w:p w:rsidR="00D0617B" w:rsidRDefault="00D0617B" w:rsidP="00525EAE">
      <w:pPr>
        <w:rPr>
          <w:sz w:val="2"/>
          <w:szCs w:val="2"/>
        </w:rPr>
        <w:sectPr w:rsidR="00D0617B" w:rsidSect="009A2144">
          <w:pgSz w:w="16840" w:h="11900" w:orient="landscape"/>
          <w:pgMar w:top="1134" w:right="850" w:bottom="568" w:left="1701" w:header="0" w:footer="3" w:gutter="0"/>
          <w:cols w:space="720"/>
          <w:noEndnote/>
          <w:docGrid w:linePitch="360"/>
        </w:sectPr>
      </w:pPr>
    </w:p>
    <w:p w:rsidR="00D0617B" w:rsidRDefault="00D0617B" w:rsidP="00525EAE">
      <w:pPr>
        <w:rPr>
          <w:sz w:val="2"/>
          <w:szCs w:val="2"/>
        </w:rPr>
      </w:pPr>
    </w:p>
    <w:p w:rsidR="00D0617B" w:rsidRDefault="00D0617B" w:rsidP="00525EAE">
      <w:pPr>
        <w:rPr>
          <w:sz w:val="2"/>
          <w:szCs w:val="2"/>
        </w:rPr>
        <w:sectPr w:rsidR="00D0617B" w:rsidSect="00E4440A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617B" w:rsidRDefault="00D0617B" w:rsidP="00525EAE">
      <w:pPr>
        <w:rPr>
          <w:sz w:val="2"/>
          <w:szCs w:val="2"/>
        </w:rPr>
        <w:sectPr w:rsidR="00D0617B" w:rsidSect="00E4440A"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617B" w:rsidRDefault="00D0617B" w:rsidP="00525EAE">
      <w:pPr>
        <w:rPr>
          <w:sz w:val="2"/>
          <w:szCs w:val="2"/>
        </w:rPr>
      </w:pPr>
    </w:p>
    <w:tbl>
      <w:tblPr>
        <w:tblW w:w="14798" w:type="dxa"/>
        <w:tblInd w:w="2" w:type="dxa"/>
        <w:tblLayout w:type="fixed"/>
        <w:tblLook w:val="00A0"/>
      </w:tblPr>
      <w:tblGrid>
        <w:gridCol w:w="524"/>
        <w:gridCol w:w="3664"/>
        <w:gridCol w:w="1305"/>
        <w:gridCol w:w="1275"/>
        <w:gridCol w:w="1276"/>
        <w:gridCol w:w="1226"/>
        <w:gridCol w:w="50"/>
        <w:gridCol w:w="1226"/>
        <w:gridCol w:w="1276"/>
        <w:gridCol w:w="1417"/>
        <w:gridCol w:w="1559"/>
      </w:tblGrid>
      <w:tr w:rsidR="00D0617B" w:rsidRPr="007532E8">
        <w:trPr>
          <w:trHeight w:val="290"/>
        </w:trPr>
        <w:tc>
          <w:tcPr>
            <w:tcW w:w="14798" w:type="dxa"/>
            <w:gridSpan w:val="11"/>
            <w:tcBorders>
              <w:top w:val="nil"/>
              <w:bottom w:val="nil"/>
            </w:tcBorders>
            <w:vAlign w:val="center"/>
          </w:tcPr>
          <w:p w:rsidR="00D0617B" w:rsidRDefault="00D0617B" w:rsidP="007532E8">
            <w:pPr>
              <w:widowControl/>
              <w:autoSpaceDE/>
              <w:autoSpaceDN/>
              <w:adjustRightInd/>
              <w:jc w:val="center"/>
            </w:pPr>
          </w:p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ПОДПРОГРАММА 2 «Развитие общего  образования в Змеиногорском районе»</w:t>
            </w:r>
          </w:p>
        </w:tc>
      </w:tr>
      <w:tr w:rsidR="00D0617B" w:rsidRPr="007532E8">
        <w:trPr>
          <w:trHeight w:val="64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 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Цель,задачи ,мероприятия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Участники подпрограммы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2023</w:t>
            </w:r>
          </w:p>
        </w:tc>
        <w:tc>
          <w:tcPr>
            <w:tcW w:w="122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</w:pPr>
            <w:r w:rsidRPr="007532E8">
              <w:t> </w:t>
            </w: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Цель 2.  Создание в системе общего образования  детей равных возможно¬стей для получения современного качественного образования и позитивной социализации детей. Повышение качества общего образования посредством обновления содержания, технологий обучения, материально-технической базы, инфраструктуры  образовательных учреждений.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 xml:space="preserve">Комитет по образованию, общ. учреждения, 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177364070,08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170368400,00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ind w:left="-108" w:right="-109"/>
            </w:pPr>
            <w:r w:rsidRPr="001075EA">
              <w:t>170996500,00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177981000,00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183092000,00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879801970,08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  <w:r>
              <w:rPr>
                <w:rStyle w:val="210pt"/>
              </w:rPr>
              <w:t>Всего</w:t>
            </w:r>
          </w:p>
        </w:tc>
      </w:tr>
      <w:tr w:rsidR="00D0617B" w:rsidRPr="007532E8">
        <w:trPr>
          <w:trHeight w:val="2563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В том числе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24210190,07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24668400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24296500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73175090,07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Федеральный бюджет</w:t>
            </w:r>
          </w:p>
        </w:tc>
      </w:tr>
      <w:tr w:rsidR="00D0617B" w:rsidRPr="007532E8">
        <w:trPr>
          <w:trHeight w:val="451"/>
        </w:trPr>
        <w:tc>
          <w:tcPr>
            <w:tcW w:w="5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36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left="-158"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2</w:t>
            </w: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33011170,08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30415000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31415000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50036000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51447000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196324170,08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290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right="-109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widowControl/>
              <w:autoSpaceDE/>
              <w:autoSpaceDN/>
              <w:adjustRightInd/>
              <w:ind w:right="-109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570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7532E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120142709,93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115088000,00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left="-108" w:right="-109"/>
            </w:pPr>
            <w:r w:rsidRPr="001075EA">
              <w:t>115088000,00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127748000,00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131448000,00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609514709,93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7532E8">
        <w:trPr>
          <w:trHeight w:val="850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3</w:t>
            </w:r>
          </w:p>
        </w:tc>
        <w:tc>
          <w:tcPr>
            <w:tcW w:w="3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197000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197000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197000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075EA" w:rsidRDefault="00D0617B" w:rsidP="001075EA">
            <w:pPr>
              <w:ind w:right="-109"/>
            </w:pPr>
            <w:r w:rsidRPr="001075EA">
              <w:t>788000,00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Внебюджетные средства</w:t>
            </w:r>
          </w:p>
        </w:tc>
      </w:tr>
      <w:tr w:rsidR="00D0617B" w:rsidRPr="007532E8">
        <w:trPr>
          <w:trHeight w:val="675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4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617B" w:rsidRPr="007532E8" w:rsidRDefault="00D0617B" w:rsidP="009A214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Задача 2.1.  Развитие образовательной сети, организационно-экономических механизмов и инфраструктуры, обеспечивающих равный доступ населения к услугам общего образования  детей, для формирования у обучающихся социальных компетенций, гражданских установок, культуры здорового образа жизни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7F5F7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24210190,07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24296500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73175090,07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Федеральный бюджет</w:t>
            </w:r>
          </w:p>
        </w:tc>
      </w:tr>
      <w:tr w:rsidR="00D0617B" w:rsidRPr="007532E8">
        <w:trPr>
          <w:trHeight w:val="60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7F5F7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32914270,08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31277000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264302">
            <w:pPr>
              <w:ind w:left="-58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195268270,08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117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9F3D9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120142709,93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115088000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115088000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264302">
            <w:pPr>
              <w:ind w:left="-58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609514709,93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7532E8">
        <w:trPr>
          <w:trHeight w:val="108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5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 xml:space="preserve">Мероприятие 2.1.1. Обеспечение государ-ственных гарантий реализации прав на полу-чение общедоступного   начального общего, основного общего, среднего общего образования и обеспечение   в муниципальных  общеобразовательных организациях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119589000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114640000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114640000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127300000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131000000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264302">
            <w:pPr>
              <w:ind w:left="-58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607169000,00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7532E8">
        <w:trPr>
          <w:trHeight w:val="115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32550870,08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29915000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30915000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49700000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51100000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 w:rsidP="00753EBA">
            <w:pPr>
              <w:ind w:left="-58" w:right="-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194180870,08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56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6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2.1.2. Организация бесплатного двухразоваго питания обучающих с ограниченными возможностями здоровья в муниципальных 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Федеральный бюджет</w:t>
            </w:r>
          </w:p>
        </w:tc>
      </w:tr>
      <w:tr w:rsidR="00D0617B" w:rsidRPr="007532E8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448000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448000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448000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7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 xml:space="preserve">Мероприятие 2.1.3. Работа по снижению доли детей-сирот и детей, оставшихся без попечения родителей, впервые  выявленных на территории района  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96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8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 xml:space="preserve">Мероприятие 2.1.4.  Работа по обновлению  материально-технической базы ОО для реализации основных  общеобразовательных программ цифрового, естественнонаучного и гуманитарного профилей,    для занятий физической культурой и спортом, оснащению     современным оборудованием, мебелью, компьютерной техникой и программным обеспечением, учебно-наглядными  пособиями, мягким инвентарем,       в рамках национального проекта «Образование»  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344000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344000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344000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1032000,00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36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5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A61D9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A61D98">
              <w:rPr>
                <w:sz w:val="22"/>
                <w:szCs w:val="22"/>
              </w:rPr>
              <w:t>9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617B" w:rsidRPr="00A61D9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61D98">
              <w:rPr>
                <w:sz w:val="22"/>
                <w:szCs w:val="22"/>
              </w:rPr>
              <w:t>Мероприятие 2.1.5. Ежемесячное денежное вознаграждение за классное руководство педагогическим работникам муниципальных учреждений образования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13745000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13745000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13745000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41235000,00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617B" w:rsidRPr="00A61D9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61D98">
              <w:rPr>
                <w:sz w:val="22"/>
                <w:szCs w:val="22"/>
              </w:rPr>
              <w:t>федеральный бюджет</w:t>
            </w:r>
          </w:p>
        </w:tc>
      </w:tr>
      <w:tr w:rsidR="00D0617B" w:rsidRPr="007532E8">
        <w:trPr>
          <w:trHeight w:val="973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color w:val="7030A0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617B" w:rsidRPr="00A61D9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61D9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7532E8">
        <w:trPr>
          <w:trHeight w:val="525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10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2.1.6. Обеспечение деятельности образовательных организаций (учреждений)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18000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55400,00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7532E8">
        <w:trPr>
          <w:trHeight w:val="930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11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2.1.7. Закупка товаров, работ и услуг для государственных (муниципальных ) нужд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197000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197000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197000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197000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788000,00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AC022F">
            <w:pPr>
              <w:widowControl/>
              <w:autoSpaceDE/>
              <w:autoSpaceDN/>
              <w:adjustRightInd/>
              <w:ind w:left="-58" w:right="-158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 xml:space="preserve"> внебюджетные ср-ва</w:t>
            </w: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12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2.1.8.      Организация образования детей-инвалидов и детей с ограниченными возможностями здоровья, в том числе  с использованием  дистанционных  образовательных технологий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147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56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13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2.1.9. Организация бесплатного горячего питания обучающих,получающих начальное общее образование в муниципальных образовательных организациях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10465190,07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10923400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10551500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31940090,07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Федеральный бюджет</w:t>
            </w:r>
          </w:p>
        </w:tc>
      </w:tr>
      <w:tr w:rsidR="00D0617B" w:rsidRPr="007532E8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105709,93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105709,93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14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Задача 2.2. Модернизация образовательных программ и образовательной среды в системах общего образования и дополнительного образования детей, направленная на достижение современного качества учебных результатов, обеспечение готовности выпускников общеобразовательных организаций к дальнейшему обучению, деятельности в высоко-технологичной экономике и социализации,      формирование эффективной системы выявления, поддержки и развития способностей и талантов у детей и молодежи в рамках регионального проекта «Успех каждого ребенка»</w:t>
            </w:r>
            <w:r w:rsidRPr="007532E8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96900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138000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138000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336000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347000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1055900,00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38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15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 xml:space="preserve">Мероприятие 2.2.1. Обновлению содержания и методов  обучения предметной области «Технология» и других предметных областей.  Обновление материально-технической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233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16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2.2.2. Организация и проведение   государственной итоговой аттестации (ГИА)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10900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10900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31000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32000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95700,00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17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2.2.3  Выявление и поддержка   одаренных школьников, в рамках проведения районных конкурсов и участия в краевых конкурсах, олимпиадах и других мероприятиях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49000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127100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127100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180000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190000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673200,00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1153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18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2.2.4. 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125000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125000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250000,00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1140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7532E8">
        <w:trPr>
          <w:trHeight w:val="290"/>
        </w:trPr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19</w:t>
            </w:r>
          </w:p>
        </w:tc>
        <w:tc>
          <w:tcPr>
            <w:tcW w:w="3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Мероприятие 2.2.5.  Реализация в общеобразовательных организациях федерального государственного образовательного стандарта основного и среднего общего образования, в том числе для детей с ограниченными возможностями здоровья;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32E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7532E8">
        <w:trPr>
          <w:trHeight w:val="1845"/>
        </w:trPr>
        <w:tc>
          <w:tcPr>
            <w:tcW w:w="5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7532E8" w:rsidRDefault="00D0617B" w:rsidP="007532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D0617B" w:rsidRDefault="00D0617B" w:rsidP="00525EAE">
      <w:pPr>
        <w:rPr>
          <w:sz w:val="2"/>
          <w:szCs w:val="2"/>
        </w:rPr>
        <w:sectPr w:rsidR="00D0617B" w:rsidSect="00E4440A">
          <w:headerReference w:type="default" r:id="rId7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D0617B" w:rsidRDefault="00D0617B" w:rsidP="00525EAE">
      <w:pPr>
        <w:rPr>
          <w:sz w:val="2"/>
          <w:szCs w:val="2"/>
        </w:rPr>
        <w:sectPr w:rsidR="00D0617B" w:rsidSect="00E4440A">
          <w:headerReference w:type="default" r:id="rId8"/>
          <w:type w:val="continuous"/>
          <w:pgSz w:w="16840" w:h="1190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/>
      </w:tblPr>
      <w:tblGrid>
        <w:gridCol w:w="440"/>
        <w:gridCol w:w="3827"/>
        <w:gridCol w:w="1417"/>
        <w:gridCol w:w="1134"/>
        <w:gridCol w:w="1276"/>
        <w:gridCol w:w="1276"/>
        <w:gridCol w:w="1134"/>
        <w:gridCol w:w="1276"/>
        <w:gridCol w:w="1275"/>
        <w:gridCol w:w="1701"/>
      </w:tblGrid>
      <w:tr w:rsidR="00D0617B" w:rsidRPr="00180A36">
        <w:trPr>
          <w:trHeight w:val="290"/>
        </w:trPr>
        <w:tc>
          <w:tcPr>
            <w:tcW w:w="14756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ПОДПРОГРАММА 3</w:t>
            </w:r>
            <w:r w:rsidRPr="00180A36">
              <w:rPr>
                <w:sz w:val="22"/>
                <w:szCs w:val="22"/>
              </w:rPr>
              <w:br/>
              <w:t>«Развитие дополнительного образования детей  и сферы отдыха и оздоровления детей в Змеиногорском районе».</w:t>
            </w:r>
          </w:p>
        </w:tc>
      </w:tr>
      <w:tr w:rsidR="00D0617B" w:rsidRPr="00180A36">
        <w:trPr>
          <w:trHeight w:val="463"/>
        </w:trPr>
        <w:tc>
          <w:tcPr>
            <w:tcW w:w="14756" w:type="dxa"/>
            <w:gridSpan w:val="10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180A36">
        <w:trPr>
          <w:trHeight w:val="290"/>
        </w:trPr>
        <w:tc>
          <w:tcPr>
            <w:tcW w:w="14756" w:type="dxa"/>
            <w:gridSpan w:val="10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180A3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617B" w:rsidRPr="00180A36">
        <w:trPr>
          <w:trHeight w:val="9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180A3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Цель,задачи,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80A36">
              <w:rPr>
                <w:b/>
                <w:bCs/>
              </w:rPr>
              <w:t>Источники финансирования</w:t>
            </w:r>
          </w:p>
        </w:tc>
      </w:tr>
      <w:tr w:rsidR="00D0617B" w:rsidRPr="00180A36">
        <w:trPr>
          <w:trHeight w:val="290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Цель3:  Создание в системе   дополнительного образования детей равных возможностей для современного         качественного образования и позитивной   социализации детей, обеспечение качественного отдыха и оздоровления школьников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комитет по образованию,  образ. организации, Дворец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14417226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12038600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12038600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15962000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16462000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>
            <w:pPr>
              <w:jc w:val="right"/>
            </w:pPr>
            <w:r w:rsidRPr="00011572">
              <w:t>70918426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0A36">
              <w:rPr>
                <w:sz w:val="24"/>
                <w:szCs w:val="24"/>
              </w:rPr>
              <w:t>Всего</w:t>
            </w:r>
          </w:p>
        </w:tc>
      </w:tr>
      <w:tr w:rsidR="00D0617B" w:rsidRPr="00180A36">
        <w:trPr>
          <w:trHeight w:val="1460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011572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0617B" w:rsidRPr="00180A36">
        <w:trPr>
          <w:trHeight w:val="62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10774626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10384000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10384000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14200000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14650000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60392626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0A36">
              <w:rPr>
                <w:sz w:val="24"/>
                <w:szCs w:val="24"/>
              </w:rPr>
              <w:t>местный бюджет</w:t>
            </w:r>
          </w:p>
        </w:tc>
      </w:tr>
      <w:tr w:rsidR="00D0617B" w:rsidRPr="00180A36">
        <w:trPr>
          <w:trHeight w:val="31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3642600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1642600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1642600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1750000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1800000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10477800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0A36">
              <w:rPr>
                <w:sz w:val="24"/>
                <w:szCs w:val="24"/>
              </w:rPr>
              <w:t>краевой бюджет</w:t>
            </w:r>
          </w:p>
        </w:tc>
      </w:tr>
      <w:tr w:rsidR="00D0617B" w:rsidRPr="00180A36">
        <w:trPr>
          <w:trHeight w:val="6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0A36">
              <w:rPr>
                <w:sz w:val="24"/>
                <w:szCs w:val="24"/>
              </w:rPr>
              <w:t>внебюджетные средства</w:t>
            </w:r>
          </w:p>
        </w:tc>
      </w:tr>
      <w:tr w:rsidR="00D0617B" w:rsidRPr="00180A36">
        <w:trPr>
          <w:trHeight w:val="2250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Задача 3.1.  Развитие образовательной сети, организационно-экономических механизмов и инфраструктуры,   обеспечивающих       равный доступ     населения     к услугам   дополнительного образования  для формирования у обучающихся социальных компетенций, гражданских установок, культуры здорового об-раза жизни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8083920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7919000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7919000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10400000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10700000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45021920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75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3.1.1.  Обеспечение деятельности учреждений 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8083920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7919000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7919000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10400000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10700000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right"/>
            </w:pPr>
            <w:r w:rsidRPr="00011572">
              <w:t>45021920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75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Мероприятие 3.1.2. Организация  деятельности детского технопарка «Кванториум»  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47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19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3.1.3. Содействие патриотическому воспитанию, привитие основ здорового образа жизни  школьников, формирование в школьной среде социально значимых установок, обеспечение прав несовершеннолетних на сохранение здоровья  при организации       учебно- воспитательного процесса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24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3.1.4.  Введение и обеспечение функционирования системы персонифицированного дополнительного образования детей,  предоставление детям именных сертификатов дополнительного образования с возможностью использования в рамках механизмов персонифицированного 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3.1.5 Обучение  детей с ограниченными возможностями здоровья по дополнительным  образовательным программам, в том числе с использованием дистанционных технологий.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3.1.6.  Вовлечение школьников, обучающихся по дополнительным  образовательным программам в различные формы наставничества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vAlign w:val="center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</w:tr>
      <w:tr w:rsidR="00D0617B" w:rsidRPr="00180A36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Задача.3.2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  обучающихся, в том числе  в рамках регионального проекта «Успех каждого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76700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150700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Мероприятие 3.2.1.Организация и проведение  конкурсов и мероприятий различных уровней и направленности. Выявление и поддержка одаренных детей и молодежи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76700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150700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3.2.2. Проведение детских новогодних мероприятий. Приобретение новогодних подарков для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405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Задача 3.3.  Проведение летней детской оздоровительной кампании  Змеиногорского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3642600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1642600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1750000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10477800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34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2614006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2428000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2428000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3800000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3950000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15220006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33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Внебюджетные средства</w:t>
            </w:r>
          </w:p>
        </w:tc>
      </w:tr>
      <w:tr w:rsidR="00D0617B" w:rsidRPr="00180A36">
        <w:trPr>
          <w:trHeight w:val="48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3.3.1.     Обеспечение деятельности детских оздоровительных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2000000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45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1520856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1313000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1313000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1750000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7596856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42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 3.3.2.  Развитие системы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1642600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1642600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1750000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1800000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8477800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435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1093150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1115000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1115000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2200000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7623150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23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3.3.3.</w:t>
            </w:r>
            <w:r w:rsidRPr="00180A36">
              <w:rPr>
                <w:sz w:val="22"/>
                <w:szCs w:val="22"/>
              </w:rPr>
              <w:br/>
              <w:t>Развитие системы отдыха и оздоровления детей за счет доходов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Внебюджетные средства</w:t>
            </w:r>
          </w:p>
        </w:tc>
      </w:tr>
      <w:tr w:rsidR="00D0617B" w:rsidRPr="00180A36">
        <w:trPr>
          <w:trHeight w:val="8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3.3.4. Обеспечение  участия школьников района в краевых  профильных  и оздоровительных лагерях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47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center"/>
            </w:pPr>
            <w:r w:rsidRPr="000115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011572" w:rsidRDefault="00D0617B">
            <w:pPr>
              <w:jc w:val="right"/>
            </w:pPr>
            <w:r w:rsidRPr="00011572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2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/>
      </w:tblPr>
      <w:tblGrid>
        <w:gridCol w:w="632"/>
        <w:gridCol w:w="81"/>
        <w:gridCol w:w="3554"/>
        <w:gridCol w:w="1417"/>
        <w:gridCol w:w="1134"/>
        <w:gridCol w:w="1276"/>
        <w:gridCol w:w="1276"/>
        <w:gridCol w:w="1134"/>
        <w:gridCol w:w="29"/>
        <w:gridCol w:w="1247"/>
        <w:gridCol w:w="1275"/>
        <w:gridCol w:w="1701"/>
      </w:tblGrid>
      <w:tr w:rsidR="00D0617B" w:rsidRPr="00180A36">
        <w:trPr>
          <w:trHeight w:val="853"/>
        </w:trPr>
        <w:tc>
          <w:tcPr>
            <w:tcW w:w="147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ПОДПРОГРАММА 5</w:t>
            </w:r>
            <w:r w:rsidRPr="00180A36">
              <w:rPr>
                <w:sz w:val="22"/>
                <w:szCs w:val="22"/>
              </w:rPr>
              <w:br/>
              <w:t>«Профессиональная подготовка, переподготовка, повышение квалификации и развитие кадрового потенциала  Змеиногорского района»</w:t>
            </w:r>
          </w:p>
        </w:tc>
      </w:tr>
      <w:tr w:rsidR="00D0617B" w:rsidRPr="00180A36">
        <w:trPr>
          <w:trHeight w:val="148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Цели, задачи,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0617B" w:rsidRPr="00180A3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Цель 5:Создание современных условий для развития кадрового потенциала   образовательных учреждений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593000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604000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1251000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7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A61D98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A61D98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A61D98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A61D98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A61D98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A61D98" w:rsidRDefault="00D0617B" w:rsidP="00180A3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180A36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4"/>
                <w:szCs w:val="24"/>
              </w:rPr>
            </w:pPr>
            <w: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4"/>
                <w:szCs w:val="24"/>
              </w:rPr>
            </w:pPr>
            <w:r>
              <w:t>593000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4"/>
                <w:szCs w:val="24"/>
              </w:rPr>
            </w:pPr>
            <w:r>
              <w:t>604000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4"/>
                <w:szCs w:val="24"/>
              </w:rPr>
            </w:pPr>
            <w:r>
              <w:t>1251000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Задача 5.1. Повышение   уровня   квалификации,   профессиональной компетентности педагогических и руководящих работников системы образования Змеиногорского района; мотивация педагогов к саморазвитию и повышению своей профессиональной компетентности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20000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25000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45000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210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180A3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Мероприятие 5.1.1. Повышение квалификации руководящих и педагогических работников системы образования,   руководителей и специалистов  комитета по образованию,  в том числе в цифровой форме   с использованием информационного ресурса «одного окна» в  рамках проекта «Цифровая образовательная  среда»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253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180A36">
        <w:trPr>
          <w:trHeight w:val="8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5.1.2. Вовлечение учителей общеобразовательных организаций  в национальную систему профессионального роста педагогических работников в рамках регионального проекта «Учитель будущего»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885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180A36">
        <w:trPr>
          <w:trHeight w:val="4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5.1.3. Участие педагогических работников и образовательных организаций в краевых конкурсах (конкурса лучших   педагогических работников краевых государственных и муниципальных образовательных организаций, конкурса    педагогических работни¬ков на соискание премии Губернатора Алтайского края имени СП. Титова, конкурса на получение денежного поощрения лучшими учителями в рамках реализации   приоритетного   национального   проекта «Образование», конкурса «Новая школа Алтая» и др.);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2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Мероприятие 5.1.4. Проведение районных профессиональных конкурсов, конференций и др. мероприятий для работников системы образования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9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Задача 5.2. Обеспечение условий для оздоровления педагогических и руководящих работников системы образования и поддержания идеологии здорового образа жизни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14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</w:tr>
      <w:tr w:rsidR="00D0617B" w:rsidRPr="00180A3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10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5.2.1. Лечение  педагогических работников в санаторно-курортных организациях, расположенных на территории Алтайского края, за счет краевого бюджета и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453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180A36">
        <w:trPr>
          <w:trHeight w:val="290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11</w:t>
            </w:r>
          </w:p>
        </w:tc>
        <w:tc>
          <w:tcPr>
            <w:tcW w:w="36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Задача 5.3. Мотивация педагогов к саморазвитию и повышению профессиональной компетенции к работе в образовательных организациях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54000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573000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579000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</w:pPr>
            <w:r>
              <w:t>1206000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960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180A36">
        <w:trPr>
          <w:trHeight w:val="187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12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5.3.1. Осуществление выплат на приобретение жилья или частичную оплату приобретаемого жилья педагогам, прибывшим в район для замещения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500000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7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13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Мероприятие 5.3.2. Осуществление выплат на   частичную оплату арендуемого  жилья, прибывшим в район педагогам для  замещения  вакантных должностей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180A36">
        <w:trPr>
          <w:trHeight w:val="168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A3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 xml:space="preserve">Мероприятие 5.3.3. Материальная поддержка студентов, обучающихся по целевым направлениям в педагогических ВУЗах и СУЗах, молодых специалистов и специалистов, замещающих вакантные должности  в ОО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38000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61000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67000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166000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180A36" w:rsidRDefault="00D0617B" w:rsidP="00180A3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80A36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3C1998">
        <w:trPr>
          <w:trHeight w:val="493"/>
        </w:trPr>
        <w:tc>
          <w:tcPr>
            <w:tcW w:w="14756" w:type="dxa"/>
            <w:gridSpan w:val="12"/>
            <w:vMerge w:val="restart"/>
            <w:tcBorders>
              <w:top w:val="single" w:sz="8" w:space="0" w:color="000000"/>
            </w:tcBorders>
            <w:vAlign w:val="center"/>
          </w:tcPr>
          <w:p w:rsidR="00D0617B" w:rsidRDefault="00D0617B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617B" w:rsidRDefault="00D0617B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617B" w:rsidRDefault="00D0617B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617B" w:rsidRDefault="00D0617B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617B" w:rsidRDefault="00D0617B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</w:p>
          <w:p w:rsidR="00D0617B" w:rsidRPr="003C1998" w:rsidRDefault="00D0617B" w:rsidP="003C1998">
            <w:pPr>
              <w:widowControl/>
              <w:autoSpaceDE/>
              <w:autoSpaceDN/>
              <w:adjustRightInd/>
              <w:spacing w:after="240"/>
              <w:jc w:val="center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ПОДПРОГРАММА 6</w:t>
            </w:r>
            <w:r w:rsidRPr="003C1998">
              <w:rPr>
                <w:sz w:val="22"/>
                <w:szCs w:val="22"/>
              </w:rPr>
              <w:br/>
              <w:t>«Совершенствование управления системой образования и обеспечение деятельности образовательных организаций в  Змеиногорском районе»</w:t>
            </w:r>
          </w:p>
        </w:tc>
      </w:tr>
      <w:tr w:rsidR="00D0617B" w:rsidRPr="003C1998">
        <w:trPr>
          <w:trHeight w:val="290"/>
        </w:trPr>
        <w:tc>
          <w:tcPr>
            <w:tcW w:w="14756" w:type="dxa"/>
            <w:gridSpan w:val="12"/>
            <w:vMerge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3C1998">
        <w:trPr>
          <w:trHeight w:val="885"/>
        </w:trPr>
        <w:tc>
          <w:tcPr>
            <w:tcW w:w="71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Цель, задачи,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C1998">
              <w:rPr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C1998">
              <w:rPr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C1998">
              <w:rPr>
                <w:b/>
                <w:bCs/>
              </w:rPr>
              <w:t>2023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C1998">
              <w:rPr>
                <w:b/>
                <w:bCs/>
              </w:rPr>
              <w:t>2024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C1998">
              <w:rPr>
                <w:b/>
                <w:bCs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3C1998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0617B" w:rsidRPr="003C1998">
        <w:trPr>
          <w:trHeight w:val="291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Цель 6.  Совершенствование механизмов управления системой образования Змеиногорского района  для повышения качества предоставления  муниципальных (государственных) услуг, которые обеспечивают взаимодействие граждан и образовательных организаций с органами управления образованием, внедрение цифровых технологий в сфере управления образованием,  обеспечение потребности муниципальных учреждений сферы образования в това¬рах, работах, услугах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Комитет по образованию, обр.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 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внебюдж. средства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6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 xml:space="preserve">Задача 6.1. Обеспечение надежной и актуальной информацией процессов принятия решений руководителей и работников системы образования, а также потребителей образовательных услуг для достижения высокого качества образования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3C1998">
        <w:trPr>
          <w:trHeight w:val="153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7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>Мероприятие 6.1.1.  Внедрение   и   развитие   цифрового управления,  цифрового взаимодействия в образовании района (в  том  числе для учета контингента и движения обучающихся, формирования отчетности и   безбумажное электронное ведение классных журналов)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местный бюджет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C19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3C19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</w:tr>
      <w:tr w:rsidR="00D0617B" w:rsidRPr="003C1998">
        <w:trPr>
          <w:trHeight w:val="122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3C1998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8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Мероприятие 6.1.2. Обеспечение   беспрепятственного  доступа потребителей к информации о  деятельности ОО на официальных сайтах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Местный бюджет</w:t>
            </w:r>
          </w:p>
        </w:tc>
      </w:tr>
      <w:tr w:rsidR="00D0617B" w:rsidRPr="003C1998">
        <w:trPr>
          <w:trHeight w:val="77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</w:tr>
      <w:tr w:rsidR="00D0617B" w:rsidRPr="003C1998">
        <w:trPr>
          <w:trHeight w:val="945"/>
        </w:trPr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9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Задача 6.2.     Создание современной и безопасной цифровой   образовательной   среды, обеспечивающей высокое качество и доступность образования всех видов и уровней. Ресурсное обеспечение деятельности организаций системы образования, повышение уровня, их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местный бюджет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</w:tr>
      <w:tr w:rsidR="00D0617B" w:rsidRPr="003C1998">
        <w:trPr>
          <w:trHeight w:val="493"/>
        </w:trPr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краевой бюджет</w:t>
            </w:r>
          </w:p>
        </w:tc>
      </w:tr>
      <w:tr w:rsidR="00D0617B" w:rsidRPr="003C1998">
        <w:trPr>
          <w:trHeight w:val="42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10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Мероприятие 6.2.1.   Укрепление материально-технической базы учреждений (организаций) для внедрения  целевой модели «Цифровая образовательная среда»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местный бюджет</w:t>
            </w:r>
          </w:p>
        </w:tc>
      </w:tr>
      <w:tr w:rsidR="00D0617B" w:rsidRPr="003C1998">
        <w:trPr>
          <w:trHeight w:val="735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краевой бюджет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11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 xml:space="preserve">Мероприятие  6.2.2.      Внедрение целевой модели цифровой образовательной среды в общеобразовательных организациях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местный бюджет</w:t>
            </w:r>
          </w:p>
        </w:tc>
      </w:tr>
      <w:tr w:rsidR="00D0617B" w:rsidRPr="003C1998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</w:tr>
      <w:tr w:rsidR="00D0617B" w:rsidRPr="003C1998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краевой бюджет</w:t>
            </w: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right"/>
            </w:pPr>
            <w:r w:rsidRPr="003C1998">
              <w:t>12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Мероприятие  6.2.3.  Обеспечение    ОО скоростным    Интернетом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jc w:val="center"/>
            </w:pPr>
            <w:r w:rsidRPr="003C1998">
              <w:t>краевой бюджет</w:t>
            </w:r>
          </w:p>
        </w:tc>
      </w:tr>
      <w:tr w:rsidR="00D0617B" w:rsidRPr="003C1998">
        <w:trPr>
          <w:trHeight w:val="300"/>
        </w:trPr>
        <w:tc>
          <w:tcPr>
            <w:tcW w:w="71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  <w:r w:rsidRPr="003C1998"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</w:pPr>
          </w:p>
        </w:tc>
      </w:tr>
      <w:tr w:rsidR="00D0617B" w:rsidRPr="003C1998">
        <w:trPr>
          <w:trHeight w:val="29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617B" w:rsidRPr="003C1998" w:rsidRDefault="00D0617B" w:rsidP="003C1998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tbl>
      <w:tblPr>
        <w:tblW w:w="14756" w:type="dxa"/>
        <w:tblInd w:w="2" w:type="dxa"/>
        <w:tblLayout w:type="fixed"/>
        <w:tblLook w:val="00A0"/>
      </w:tblPr>
      <w:tblGrid>
        <w:gridCol w:w="666"/>
        <w:gridCol w:w="3601"/>
        <w:gridCol w:w="1417"/>
        <w:gridCol w:w="1134"/>
        <w:gridCol w:w="1209"/>
        <w:gridCol w:w="1343"/>
        <w:gridCol w:w="1134"/>
        <w:gridCol w:w="1276"/>
        <w:gridCol w:w="1275"/>
        <w:gridCol w:w="1701"/>
      </w:tblGrid>
      <w:tr w:rsidR="00D0617B" w:rsidRPr="00C7558C">
        <w:trPr>
          <w:trHeight w:val="1275"/>
        </w:trPr>
        <w:tc>
          <w:tcPr>
            <w:tcW w:w="14756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ПОДПРОГРАММА   7</w:t>
            </w:r>
            <w:r w:rsidRPr="00C7558C">
              <w:rPr>
                <w:sz w:val="22"/>
                <w:szCs w:val="22"/>
              </w:rPr>
              <w:br/>
              <w:t>«Создание новых мест в общеобразовательных организациях в соответствии с прогнозируемой потребностью, приведение инфраструктуры образовательных учреждений в соответствие с современными условиями обучения»</w:t>
            </w:r>
          </w:p>
        </w:tc>
      </w:tr>
      <w:tr w:rsidR="00D0617B" w:rsidRPr="00C7558C">
        <w:trPr>
          <w:trHeight w:val="6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Цель, задача,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D0617B" w:rsidRPr="00C7558C">
        <w:trPr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 xml:space="preserve">Цель 7: Создание в   общеобразовательных организациях Змеиногорского района условий обучения   в соответствии с  современными требованиями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 xml:space="preserve"> комитет по образованию, обр.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Всего</w:t>
            </w:r>
          </w:p>
        </w:tc>
      </w:tr>
      <w:tr w:rsidR="00D0617B" w:rsidRPr="00C7558C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3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C7558C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C7558C">
        <w:trPr>
          <w:trHeight w:val="6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Внебюджетные средства</w:t>
            </w:r>
          </w:p>
        </w:tc>
      </w:tr>
      <w:tr w:rsidR="00D0617B" w:rsidRPr="00C7558C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4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Задача7.1. Обеспечение односменного режима обучения в 1-11 классах образовательных организаций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</w:pPr>
            <w:r w:rsidRPr="00C7558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C7558C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Краевой бюджет</w:t>
            </w:r>
          </w:p>
        </w:tc>
      </w:tr>
      <w:tr w:rsidR="00D0617B" w:rsidRPr="00C7558C">
        <w:trPr>
          <w:trHeight w:val="2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5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Мероприятие 7.1.1. Софинансирование  ремонтных и строительных работ, проводимых в образовательных учреждениях района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</w:pPr>
            <w:r w:rsidRPr="00C7558C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1820800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490000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2810800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C7558C">
        <w:trPr>
          <w:trHeight w:val="97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C7558C">
        <w:trPr>
          <w:trHeight w:val="197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6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AF3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Мероприятие 7.1.2.Создание новых мест в общеобразовательных организациях в  соответствии   с современными  требованиями    к  условиям обучения (перепланировка имеющихся помещений, оборудование современной мебелью и техникой)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7B" w:rsidRPr="00C7558C" w:rsidRDefault="00D0617B" w:rsidP="00AF3A16">
            <w:pPr>
              <w:widowControl/>
              <w:autoSpaceDE/>
              <w:autoSpaceDN/>
              <w:adjustRightInd/>
            </w:pPr>
            <w:r w:rsidRPr="00C7558C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0617B" w:rsidRPr="00C7558C" w:rsidRDefault="00D0617B" w:rsidP="00AF3A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C7558C">
              <w:rPr>
                <w:sz w:val="22"/>
                <w:szCs w:val="22"/>
              </w:rPr>
              <w:t>Местный бюджет</w:t>
            </w:r>
          </w:p>
        </w:tc>
      </w:tr>
      <w:tr w:rsidR="00D0617B" w:rsidRPr="00C7558C">
        <w:trPr>
          <w:trHeight w:val="272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D0617B" w:rsidRPr="00C7558C">
        <w:trPr>
          <w:trHeight w:val="137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Задача 7.2. Приведение зданий образовательных организаций в соответствие с требованиями СНиПа и Сан и ПиНа.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Местный бюджет</w:t>
            </w:r>
          </w:p>
        </w:tc>
      </w:tr>
      <w:tr w:rsidR="00D0617B" w:rsidRPr="00C7558C">
        <w:trPr>
          <w:trHeight w:val="89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Мероприятие 7.2.1.  Проведение текущих   и капитальных ремонтов зданий и помещений   образовательных организаций   в целях соблюдения требований к  воздушно-тепловому режиму, водоснабжению и канализации за счет местного бюджета и в рамках краевых  и федеральных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местный бюджет</w:t>
            </w:r>
          </w:p>
        </w:tc>
      </w:tr>
      <w:tr w:rsidR="00D0617B" w:rsidRPr="00C7558C">
        <w:trPr>
          <w:trHeight w:val="16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Default="00D0617B" w:rsidP="000E2880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краевой  бюджет</w:t>
            </w:r>
          </w:p>
        </w:tc>
      </w:tr>
      <w:tr w:rsidR="00D0617B" w:rsidRPr="00C7558C">
        <w:trPr>
          <w:trHeight w:val="124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Задача 7.3. Повышение уровня безопасности и противопожарной безопасности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местный бюджет</w:t>
            </w:r>
          </w:p>
        </w:tc>
      </w:tr>
      <w:tr w:rsidR="00D0617B" w:rsidRPr="00C7558C">
        <w:trPr>
          <w:trHeight w:val="1213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Мероприятие 7.3.1. Приведение зданий в соответствие с требованиями безопасности объектов образования (ограждение, видеонаблюдение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местный бюджет</w:t>
            </w:r>
          </w:p>
        </w:tc>
      </w:tr>
      <w:tr w:rsidR="00D0617B" w:rsidRPr="00C7558C">
        <w:trPr>
          <w:trHeight w:val="21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 xml:space="preserve">Мероприятие 7.3.2.  Приведение зданий образовательных организаций в соответствие с требованиями  противопожарной безопасности ( пожарная сигнализация, пропитка чердачных помещений, обеспечение средствами защиты).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C7558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0617B" w:rsidRDefault="00D0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0617B" w:rsidRPr="00C7558C" w:rsidRDefault="00D0617B" w:rsidP="00C75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7558C">
              <w:rPr>
                <w:sz w:val="24"/>
                <w:szCs w:val="24"/>
              </w:rPr>
              <w:t>местный бюджет</w:t>
            </w:r>
          </w:p>
        </w:tc>
      </w:tr>
    </w:tbl>
    <w:p w:rsidR="00D0617B" w:rsidRDefault="00D0617B" w:rsidP="00525EAE">
      <w:pPr>
        <w:pStyle w:val="31"/>
        <w:shd w:val="clear" w:color="auto" w:fill="auto"/>
        <w:spacing w:after="10" w:line="180" w:lineRule="exact"/>
        <w:ind w:right="60"/>
        <w:jc w:val="center"/>
      </w:pPr>
    </w:p>
    <w:sectPr w:rsidR="00D0617B" w:rsidSect="00180A36">
      <w:type w:val="continuous"/>
      <w:pgSz w:w="16840" w:h="11900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7B" w:rsidRDefault="00D0617B" w:rsidP="007E057A">
      <w:r>
        <w:separator/>
      </w:r>
    </w:p>
  </w:endnote>
  <w:endnote w:type="continuationSeparator" w:id="0">
    <w:p w:rsidR="00D0617B" w:rsidRDefault="00D0617B" w:rsidP="007E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7B" w:rsidRDefault="00D0617B" w:rsidP="007E057A">
      <w:r>
        <w:separator/>
      </w:r>
    </w:p>
  </w:footnote>
  <w:footnote w:type="continuationSeparator" w:id="0">
    <w:p w:rsidR="00D0617B" w:rsidRDefault="00D0617B" w:rsidP="007E0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7B" w:rsidRDefault="00D0617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7B" w:rsidRDefault="00D061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5F86EF7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66B2F6B"/>
    <w:multiLevelType w:val="hybridMultilevel"/>
    <w:tmpl w:val="A9B86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607EB"/>
    <w:multiLevelType w:val="hybridMultilevel"/>
    <w:tmpl w:val="E2FE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2706"/>
    <w:multiLevelType w:val="singleLevel"/>
    <w:tmpl w:val="4026700E"/>
    <w:lvl w:ilvl="0">
      <w:start w:val="20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408D20FF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18A6B0B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667A2479"/>
    <w:multiLevelType w:val="singleLevel"/>
    <w:tmpl w:val="27B46CF4"/>
    <w:lvl w:ilvl="0">
      <w:start w:val="2020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70803F55"/>
    <w:multiLevelType w:val="multilevel"/>
    <w:tmpl w:val="D53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47B5A69"/>
    <w:multiLevelType w:val="singleLevel"/>
    <w:tmpl w:val="3B8CE008"/>
    <w:lvl w:ilvl="0">
      <w:start w:val="20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79B7407A"/>
    <w:multiLevelType w:val="multilevel"/>
    <w:tmpl w:val="777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73A"/>
    <w:rsid w:val="00007205"/>
    <w:rsid w:val="00011572"/>
    <w:rsid w:val="00012C7C"/>
    <w:rsid w:val="00030A26"/>
    <w:rsid w:val="00064537"/>
    <w:rsid w:val="00064B04"/>
    <w:rsid w:val="0006682C"/>
    <w:rsid w:val="0008076C"/>
    <w:rsid w:val="00097D86"/>
    <w:rsid w:val="00097E2E"/>
    <w:rsid w:val="000A029A"/>
    <w:rsid w:val="000B1F07"/>
    <w:rsid w:val="000B26E6"/>
    <w:rsid w:val="000C251E"/>
    <w:rsid w:val="000E2867"/>
    <w:rsid w:val="000E2880"/>
    <w:rsid w:val="000E372A"/>
    <w:rsid w:val="000E6FA4"/>
    <w:rsid w:val="001075EA"/>
    <w:rsid w:val="00112194"/>
    <w:rsid w:val="00116A6F"/>
    <w:rsid w:val="00140D1D"/>
    <w:rsid w:val="00141F6B"/>
    <w:rsid w:val="001737AB"/>
    <w:rsid w:val="00180A36"/>
    <w:rsid w:val="0019090E"/>
    <w:rsid w:val="001B1805"/>
    <w:rsid w:val="001B680F"/>
    <w:rsid w:val="001F40FF"/>
    <w:rsid w:val="00210CB9"/>
    <w:rsid w:val="0022794F"/>
    <w:rsid w:val="00233E63"/>
    <w:rsid w:val="00247134"/>
    <w:rsid w:val="00251582"/>
    <w:rsid w:val="002529A4"/>
    <w:rsid w:val="00264302"/>
    <w:rsid w:val="002879EB"/>
    <w:rsid w:val="002B08E3"/>
    <w:rsid w:val="002B1C3A"/>
    <w:rsid w:val="002C1A17"/>
    <w:rsid w:val="002C4E91"/>
    <w:rsid w:val="002C5D2F"/>
    <w:rsid w:val="002E49C4"/>
    <w:rsid w:val="002E6142"/>
    <w:rsid w:val="002E77B6"/>
    <w:rsid w:val="00301B7D"/>
    <w:rsid w:val="00320B7F"/>
    <w:rsid w:val="003331EB"/>
    <w:rsid w:val="0035062B"/>
    <w:rsid w:val="00353A0A"/>
    <w:rsid w:val="00357465"/>
    <w:rsid w:val="00394747"/>
    <w:rsid w:val="003A60EF"/>
    <w:rsid w:val="003B2C73"/>
    <w:rsid w:val="003C1998"/>
    <w:rsid w:val="003D1C56"/>
    <w:rsid w:val="003E1E05"/>
    <w:rsid w:val="003F4B50"/>
    <w:rsid w:val="004117FE"/>
    <w:rsid w:val="00442C54"/>
    <w:rsid w:val="0044388A"/>
    <w:rsid w:val="00454196"/>
    <w:rsid w:val="0045584A"/>
    <w:rsid w:val="00456498"/>
    <w:rsid w:val="004614FE"/>
    <w:rsid w:val="004630F2"/>
    <w:rsid w:val="00475A6F"/>
    <w:rsid w:val="00482B64"/>
    <w:rsid w:val="00486E18"/>
    <w:rsid w:val="004A63D7"/>
    <w:rsid w:val="004C6081"/>
    <w:rsid w:val="004D6D69"/>
    <w:rsid w:val="004F49BA"/>
    <w:rsid w:val="00505B5C"/>
    <w:rsid w:val="00506045"/>
    <w:rsid w:val="0051269B"/>
    <w:rsid w:val="00525EAE"/>
    <w:rsid w:val="00530BEB"/>
    <w:rsid w:val="0056142E"/>
    <w:rsid w:val="005B0152"/>
    <w:rsid w:val="005D730C"/>
    <w:rsid w:val="005E317C"/>
    <w:rsid w:val="0061282A"/>
    <w:rsid w:val="00643578"/>
    <w:rsid w:val="00645F9C"/>
    <w:rsid w:val="00646386"/>
    <w:rsid w:val="006654A7"/>
    <w:rsid w:val="006676C2"/>
    <w:rsid w:val="00695DCE"/>
    <w:rsid w:val="006B0491"/>
    <w:rsid w:val="006B1BFA"/>
    <w:rsid w:val="006B5B68"/>
    <w:rsid w:val="006D573A"/>
    <w:rsid w:val="006E53FC"/>
    <w:rsid w:val="006F78C8"/>
    <w:rsid w:val="00722D1C"/>
    <w:rsid w:val="007368F0"/>
    <w:rsid w:val="00744D96"/>
    <w:rsid w:val="007532E8"/>
    <w:rsid w:val="00753EBA"/>
    <w:rsid w:val="00756242"/>
    <w:rsid w:val="00781730"/>
    <w:rsid w:val="00794157"/>
    <w:rsid w:val="007B4AC6"/>
    <w:rsid w:val="007C2115"/>
    <w:rsid w:val="007E057A"/>
    <w:rsid w:val="007F5F77"/>
    <w:rsid w:val="00827E79"/>
    <w:rsid w:val="00836C46"/>
    <w:rsid w:val="008433EE"/>
    <w:rsid w:val="00860D93"/>
    <w:rsid w:val="00863306"/>
    <w:rsid w:val="00864D11"/>
    <w:rsid w:val="00872156"/>
    <w:rsid w:val="00877EB1"/>
    <w:rsid w:val="00891C75"/>
    <w:rsid w:val="008A0A70"/>
    <w:rsid w:val="008E3997"/>
    <w:rsid w:val="008F04F1"/>
    <w:rsid w:val="0091140F"/>
    <w:rsid w:val="00937C4F"/>
    <w:rsid w:val="00940C2B"/>
    <w:rsid w:val="00942CCF"/>
    <w:rsid w:val="0095564B"/>
    <w:rsid w:val="00956D20"/>
    <w:rsid w:val="0097255B"/>
    <w:rsid w:val="00981CBF"/>
    <w:rsid w:val="00985335"/>
    <w:rsid w:val="009A2144"/>
    <w:rsid w:val="009B0F1D"/>
    <w:rsid w:val="009B663C"/>
    <w:rsid w:val="009C043E"/>
    <w:rsid w:val="009D2B8B"/>
    <w:rsid w:val="009E463C"/>
    <w:rsid w:val="009E761A"/>
    <w:rsid w:val="009F0829"/>
    <w:rsid w:val="009F3D9C"/>
    <w:rsid w:val="00A04133"/>
    <w:rsid w:val="00A244F6"/>
    <w:rsid w:val="00A35757"/>
    <w:rsid w:val="00A46A20"/>
    <w:rsid w:val="00A5048F"/>
    <w:rsid w:val="00A61D98"/>
    <w:rsid w:val="00A75B69"/>
    <w:rsid w:val="00AC022F"/>
    <w:rsid w:val="00AC2491"/>
    <w:rsid w:val="00AF3A16"/>
    <w:rsid w:val="00AF55F9"/>
    <w:rsid w:val="00AF6A53"/>
    <w:rsid w:val="00B10897"/>
    <w:rsid w:val="00B16C22"/>
    <w:rsid w:val="00B225FF"/>
    <w:rsid w:val="00B33545"/>
    <w:rsid w:val="00B46B28"/>
    <w:rsid w:val="00B52821"/>
    <w:rsid w:val="00B52ED5"/>
    <w:rsid w:val="00B61FB8"/>
    <w:rsid w:val="00B67A94"/>
    <w:rsid w:val="00BA5445"/>
    <w:rsid w:val="00BC5D7F"/>
    <w:rsid w:val="00BE17A6"/>
    <w:rsid w:val="00BF0A04"/>
    <w:rsid w:val="00C21A02"/>
    <w:rsid w:val="00C3334A"/>
    <w:rsid w:val="00C35250"/>
    <w:rsid w:val="00C423BD"/>
    <w:rsid w:val="00C455C5"/>
    <w:rsid w:val="00C553C5"/>
    <w:rsid w:val="00C602DD"/>
    <w:rsid w:val="00C7558C"/>
    <w:rsid w:val="00C848CB"/>
    <w:rsid w:val="00CE4412"/>
    <w:rsid w:val="00CE7930"/>
    <w:rsid w:val="00CF6EE4"/>
    <w:rsid w:val="00D0617B"/>
    <w:rsid w:val="00D10333"/>
    <w:rsid w:val="00D17C1B"/>
    <w:rsid w:val="00D22C5E"/>
    <w:rsid w:val="00D40830"/>
    <w:rsid w:val="00D42568"/>
    <w:rsid w:val="00D70EA4"/>
    <w:rsid w:val="00D83E5E"/>
    <w:rsid w:val="00D91542"/>
    <w:rsid w:val="00D92A9B"/>
    <w:rsid w:val="00D92CF5"/>
    <w:rsid w:val="00DC4B0E"/>
    <w:rsid w:val="00DC4E6D"/>
    <w:rsid w:val="00DD5DB0"/>
    <w:rsid w:val="00DE100D"/>
    <w:rsid w:val="00DE33ED"/>
    <w:rsid w:val="00E01176"/>
    <w:rsid w:val="00E25962"/>
    <w:rsid w:val="00E4440A"/>
    <w:rsid w:val="00E62B34"/>
    <w:rsid w:val="00E6316B"/>
    <w:rsid w:val="00E63D4D"/>
    <w:rsid w:val="00E72BFB"/>
    <w:rsid w:val="00E917E6"/>
    <w:rsid w:val="00E9335D"/>
    <w:rsid w:val="00EA6045"/>
    <w:rsid w:val="00EB6059"/>
    <w:rsid w:val="00ED0586"/>
    <w:rsid w:val="00ED0963"/>
    <w:rsid w:val="00ED1270"/>
    <w:rsid w:val="00EE0FF3"/>
    <w:rsid w:val="00F21D85"/>
    <w:rsid w:val="00F26544"/>
    <w:rsid w:val="00F37DD0"/>
    <w:rsid w:val="00F41A65"/>
    <w:rsid w:val="00F56595"/>
    <w:rsid w:val="00F73442"/>
    <w:rsid w:val="00F82014"/>
    <w:rsid w:val="00F907C4"/>
    <w:rsid w:val="00F93BD2"/>
    <w:rsid w:val="00FB4B3A"/>
    <w:rsid w:val="00FC6891"/>
    <w:rsid w:val="00F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9E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9E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79EB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7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79E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9E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79E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79E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D573A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79EB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6D57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Normal"/>
    <w:uiPriority w:val="99"/>
    <w:rsid w:val="006D573A"/>
    <w:pPr>
      <w:widowControl/>
      <w:autoSpaceDE/>
      <w:autoSpaceDN/>
      <w:adjustRightInd/>
      <w:ind w:left="708"/>
      <w:jc w:val="both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D573A"/>
    <w:rPr>
      <w:b/>
      <w:bCs/>
    </w:rPr>
  </w:style>
  <w:style w:type="paragraph" w:customStyle="1" w:styleId="ConsPlusNonformat">
    <w:name w:val="ConsPlusNonformat"/>
    <w:uiPriority w:val="99"/>
    <w:rsid w:val="00EE0FF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E0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E0FF3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A5048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Style5">
    <w:name w:val="Style5"/>
    <w:basedOn w:val="Normal"/>
    <w:uiPriority w:val="99"/>
    <w:rsid w:val="00F37DD0"/>
    <w:pPr>
      <w:spacing w:line="360" w:lineRule="exact"/>
      <w:ind w:firstLine="56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879E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879E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879E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2879E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текст"/>
    <w:basedOn w:val="Normal"/>
    <w:uiPriority w:val="99"/>
    <w:rsid w:val="002879EB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879EB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9E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879EB"/>
    <w:pPr>
      <w:suppressAutoHyphens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79E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">
    <w:name w:val="Маркер 3"/>
    <w:basedOn w:val="Normal"/>
    <w:uiPriority w:val="99"/>
    <w:rsid w:val="002879EB"/>
    <w:pPr>
      <w:widowControl/>
      <w:numPr>
        <w:numId w:val="1"/>
      </w:numPr>
      <w:autoSpaceDE/>
      <w:autoSpaceDN/>
      <w:adjustRightInd/>
      <w:jc w:val="both"/>
    </w:pPr>
    <w:rPr>
      <w:rFonts w:eastAsia="Calibri"/>
      <w:sz w:val="24"/>
      <w:szCs w:val="24"/>
    </w:rPr>
  </w:style>
  <w:style w:type="paragraph" w:customStyle="1" w:styleId="s1">
    <w:name w:val="s_1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879E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harChar">
    <w:name w:val="Char Char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s3">
    <w:name w:val="s_3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879EB"/>
    <w:rPr>
      <w:color w:val="0000FF"/>
      <w:u w:val="single"/>
    </w:rPr>
  </w:style>
  <w:style w:type="paragraph" w:customStyle="1" w:styleId="s16">
    <w:name w:val="s_16"/>
    <w:basedOn w:val="Normal"/>
    <w:uiPriority w:val="99"/>
    <w:rsid w:val="00287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87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9EB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879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xact">
    <w:name w:val="Подпись к таблице (2) Exact"/>
    <w:basedOn w:val="DefaultParagraphFont"/>
    <w:link w:val="2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Подпись к таблице (2)"/>
    <w:basedOn w:val="Normal"/>
    <w:link w:val="2Exact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525EA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525EAE"/>
    <w:pPr>
      <w:shd w:val="clear" w:color="auto" w:fill="FFFFFF"/>
      <w:autoSpaceDE/>
      <w:autoSpaceDN/>
      <w:adjustRightInd/>
      <w:spacing w:line="240" w:lineRule="atLeast"/>
    </w:pPr>
    <w:rPr>
      <w:sz w:val="18"/>
      <w:szCs w:val="18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525EAE"/>
    <w:rPr>
      <w:rFonts w:ascii="Times New Roman" w:hAnsi="Times New Roman" w:cs="Times New Roman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525EAE"/>
    <w:pPr>
      <w:shd w:val="clear" w:color="auto" w:fill="FFFFFF"/>
      <w:autoSpaceDE/>
      <w:autoSpaceDN/>
      <w:adjustRightInd/>
      <w:spacing w:after="60" w:line="240" w:lineRule="atLeast"/>
      <w:jc w:val="center"/>
    </w:pPr>
  </w:style>
  <w:style w:type="character" w:customStyle="1" w:styleId="210pt">
    <w:name w:val="Основной текст (2) + 10 pt"/>
    <w:basedOn w:val="20"/>
    <w:uiPriority w:val="99"/>
    <w:rsid w:val="00525EAE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0">
    <w:name w:val="Основной текст (2)_"/>
    <w:basedOn w:val="DefaultParagraphFont"/>
    <w:uiPriority w:val="99"/>
    <w:rsid w:val="00525EAE"/>
    <w:rPr>
      <w:rFonts w:ascii="Times New Roman" w:hAnsi="Times New Roman" w:cs="Times New Roman"/>
      <w:sz w:val="21"/>
      <w:szCs w:val="21"/>
      <w:u w:val="none"/>
    </w:rPr>
  </w:style>
  <w:style w:type="character" w:customStyle="1" w:styleId="29pt">
    <w:name w:val="Основной текст (2) + 9 pt"/>
    <w:basedOn w:val="20"/>
    <w:uiPriority w:val="99"/>
    <w:rsid w:val="00525EAE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Georgia">
    <w:name w:val="Основной текст (2) + Georgia"/>
    <w:aliases w:val="6,5 pt,Полужирный"/>
    <w:basedOn w:val="20"/>
    <w:uiPriority w:val="99"/>
    <w:rsid w:val="00525EAE"/>
    <w:rPr>
      <w:rFonts w:ascii="Georgia" w:hAnsi="Georgia" w:cs="Georgia"/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8">
    <w:name w:val="Основной текст (2) + 8"/>
    <w:aliases w:val="5 pt2,Полужирный1"/>
    <w:basedOn w:val="20"/>
    <w:uiPriority w:val="99"/>
    <w:rsid w:val="00525EAE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1">
    <w:name w:val="Основной текст (2)"/>
    <w:basedOn w:val="20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Полужирный"/>
    <w:basedOn w:val="20"/>
    <w:uiPriority w:val="99"/>
    <w:rsid w:val="00525EA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525EAE"/>
    <w:rPr>
      <w:rFonts w:ascii="Times New Roman" w:hAnsi="Times New Roman" w:cs="Times New Roman"/>
      <w:sz w:val="18"/>
      <w:szCs w:val="18"/>
      <w:u w:val="none"/>
    </w:rPr>
  </w:style>
  <w:style w:type="character" w:customStyle="1" w:styleId="a2">
    <w:name w:val="Колонтитул"/>
    <w:basedOn w:val="a3"/>
    <w:uiPriority w:val="99"/>
    <w:rsid w:val="00525EAE"/>
    <w:rPr>
      <w:color w:val="000000"/>
      <w:spacing w:val="0"/>
      <w:w w:val="100"/>
      <w:position w:val="0"/>
      <w:lang w:val="ru-RU" w:eastAsia="ru-RU"/>
    </w:rPr>
  </w:style>
  <w:style w:type="character" w:customStyle="1" w:styleId="a3">
    <w:name w:val="Колонтитул_"/>
    <w:basedOn w:val="DefaultParagraphFont"/>
    <w:uiPriority w:val="99"/>
    <w:rsid w:val="00525EAE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">
    <w:name w:val="Колонтитул + 8"/>
    <w:aliases w:val="5 pt1,Не полужирный"/>
    <w:basedOn w:val="a3"/>
    <w:uiPriority w:val="99"/>
    <w:rsid w:val="00525EAE"/>
    <w:rPr>
      <w:color w:val="000000"/>
      <w:spacing w:val="0"/>
      <w:w w:val="100"/>
      <w:position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1555</TotalTime>
  <Pages>28</Pages>
  <Words>5622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Болотских</dc:creator>
  <cp:keywords/>
  <dc:description/>
  <cp:lastModifiedBy>Пользователь</cp:lastModifiedBy>
  <cp:revision>103</cp:revision>
  <cp:lastPrinted>2021-10-07T03:36:00Z</cp:lastPrinted>
  <dcterms:created xsi:type="dcterms:W3CDTF">2021-02-18T10:23:00Z</dcterms:created>
  <dcterms:modified xsi:type="dcterms:W3CDTF">2021-10-20T04:54:00Z</dcterms:modified>
</cp:coreProperties>
</file>