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92" w:rsidRPr="00BB3B92" w:rsidRDefault="00BB3B92" w:rsidP="00BB3B92">
      <w:pPr>
        <w:tabs>
          <w:tab w:val="left" w:pos="2410"/>
          <w:tab w:val="left" w:pos="5529"/>
        </w:tabs>
        <w:suppressAutoHyphens/>
        <w:spacing w:after="0" w:line="240" w:lineRule="auto"/>
        <w:ind w:right="567" w:firstLine="184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B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Российская  Федерация</w:t>
      </w:r>
    </w:p>
    <w:p w:rsidR="00BB3B92" w:rsidRPr="00BB3B92" w:rsidRDefault="00BB3B92" w:rsidP="00BB3B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3B92" w:rsidRPr="00BB3B92" w:rsidRDefault="00BB3B92" w:rsidP="00BB3B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B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ЗМЕИНОГОРСКОГО  РАЙОНА</w:t>
      </w:r>
    </w:p>
    <w:p w:rsidR="00BB3B92" w:rsidRPr="00BB3B92" w:rsidRDefault="00BB3B92" w:rsidP="00BB3B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B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АЛТАЙСКОГО  КРАЯ</w:t>
      </w:r>
    </w:p>
    <w:p w:rsidR="00BB3B92" w:rsidRPr="00BB3B92" w:rsidRDefault="00BB3B92" w:rsidP="00BB3B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3B92" w:rsidRPr="00197097" w:rsidRDefault="00BB3B92" w:rsidP="00BB3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pacing w:val="-1"/>
          <w:lang w:eastAsia="ar-SA"/>
        </w:rPr>
      </w:pPr>
      <w:r w:rsidRPr="00197097">
        <w:rPr>
          <w:rFonts w:ascii="Arial" w:eastAsia="Times New Roman" w:hAnsi="Arial" w:cs="Times New Roman"/>
          <w:b/>
          <w:sz w:val="36"/>
          <w:szCs w:val="36"/>
          <w:lang w:eastAsia="ar-SA"/>
        </w:rPr>
        <w:t>П О С Т А Н О В Л Е Н И Е</w:t>
      </w:r>
    </w:p>
    <w:p w:rsidR="00BB3B92" w:rsidRPr="00197097" w:rsidRDefault="00BB3B92" w:rsidP="00BB3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pacing w:val="-1"/>
          <w:lang w:eastAsia="ar-SA"/>
        </w:rPr>
      </w:pPr>
    </w:p>
    <w:p w:rsidR="00BB3B92" w:rsidRPr="00BB3B92" w:rsidRDefault="00BB3B92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:rsidR="00BB3B92" w:rsidRPr="00BB3B92" w:rsidRDefault="008F25B3" w:rsidP="008F25B3">
      <w:pPr>
        <w:spacing w:after="0" w:line="240" w:lineRule="auto"/>
        <w:ind w:left="-567" w:firstLine="567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  <w:r>
        <w:rPr>
          <w:rFonts w:ascii="Times New Roman" w:eastAsia="Times New Roman" w:hAnsi="Times New Roman" w:cs="Calibri"/>
          <w:color w:val="000000"/>
          <w:spacing w:val="-1"/>
          <w:lang w:eastAsia="ar-SA"/>
        </w:rPr>
        <w:t>11.10.2022</w:t>
      </w:r>
      <w:r>
        <w:rPr>
          <w:rFonts w:ascii="Times New Roman" w:eastAsia="Times New Roman" w:hAnsi="Times New Roman" w:cs="Calibri"/>
          <w:color w:val="000000"/>
          <w:spacing w:val="-1"/>
          <w:lang w:eastAsia="ar-SA"/>
        </w:rPr>
        <w:tab/>
      </w:r>
      <w:r>
        <w:rPr>
          <w:rFonts w:ascii="Times New Roman" w:eastAsia="Times New Roman" w:hAnsi="Times New Roman" w:cs="Calibri"/>
          <w:color w:val="000000"/>
          <w:spacing w:val="-1"/>
          <w:lang w:eastAsia="ar-SA"/>
        </w:rPr>
        <w:tab/>
      </w:r>
      <w:r>
        <w:rPr>
          <w:rFonts w:ascii="Times New Roman" w:eastAsia="Times New Roman" w:hAnsi="Times New Roman" w:cs="Calibri"/>
          <w:color w:val="000000"/>
          <w:spacing w:val="-1"/>
          <w:lang w:eastAsia="ar-SA"/>
        </w:rPr>
        <w:tab/>
      </w:r>
      <w:r>
        <w:rPr>
          <w:rFonts w:ascii="Times New Roman" w:eastAsia="Times New Roman" w:hAnsi="Times New Roman" w:cs="Calibri"/>
          <w:color w:val="000000"/>
          <w:spacing w:val="-1"/>
          <w:lang w:eastAsia="ar-SA"/>
        </w:rPr>
        <w:tab/>
      </w:r>
      <w:r>
        <w:rPr>
          <w:rFonts w:ascii="Times New Roman" w:eastAsia="Times New Roman" w:hAnsi="Times New Roman" w:cs="Calibri"/>
          <w:color w:val="000000"/>
          <w:spacing w:val="-1"/>
          <w:lang w:eastAsia="ar-SA"/>
        </w:rPr>
        <w:tab/>
      </w:r>
      <w:r w:rsidR="00BB3B92" w:rsidRPr="00BB3B92"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№  </w:t>
      </w:r>
      <w:r w:rsidR="00537A21"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406 </w:t>
      </w:r>
      <w:r w:rsidR="00537A21">
        <w:rPr>
          <w:rFonts w:ascii="Times New Roman" w:eastAsia="Times New Roman" w:hAnsi="Times New Roman" w:cs="Calibri"/>
          <w:color w:val="000000"/>
          <w:spacing w:val="-1"/>
          <w:lang w:eastAsia="ar-SA"/>
        </w:rPr>
        <w:tab/>
      </w:r>
      <w:r w:rsidR="00537A21">
        <w:rPr>
          <w:rFonts w:ascii="Times New Roman" w:eastAsia="Times New Roman" w:hAnsi="Times New Roman" w:cs="Calibri"/>
          <w:color w:val="000000"/>
          <w:spacing w:val="-1"/>
          <w:lang w:eastAsia="ar-SA"/>
        </w:rPr>
        <w:tab/>
      </w:r>
      <w:r w:rsidR="00537A21">
        <w:rPr>
          <w:rFonts w:ascii="Times New Roman" w:eastAsia="Times New Roman" w:hAnsi="Times New Roman" w:cs="Calibri"/>
          <w:color w:val="000000"/>
          <w:spacing w:val="-1"/>
          <w:lang w:eastAsia="ar-SA"/>
        </w:rPr>
        <w:tab/>
      </w:r>
      <w:r w:rsidR="00537A21">
        <w:rPr>
          <w:rFonts w:ascii="Times New Roman" w:eastAsia="Times New Roman" w:hAnsi="Times New Roman" w:cs="Calibri"/>
          <w:color w:val="000000"/>
          <w:spacing w:val="-1"/>
          <w:lang w:eastAsia="ar-SA"/>
        </w:rPr>
        <w:tab/>
      </w:r>
      <w:r w:rsidR="00537A21">
        <w:rPr>
          <w:rFonts w:ascii="Times New Roman" w:eastAsia="Times New Roman" w:hAnsi="Times New Roman" w:cs="Calibri"/>
          <w:color w:val="000000"/>
          <w:spacing w:val="-1"/>
          <w:lang w:eastAsia="ar-SA"/>
        </w:rPr>
        <w:tab/>
      </w:r>
      <w:r w:rsidR="00BB3B92" w:rsidRPr="00BB3B92">
        <w:rPr>
          <w:rFonts w:ascii="Times New Roman" w:eastAsia="Times New Roman" w:hAnsi="Times New Roman" w:cs="Calibri"/>
          <w:color w:val="000000"/>
          <w:spacing w:val="-1"/>
          <w:lang w:eastAsia="ar-SA"/>
        </w:rPr>
        <w:t>г. Змеиногорск</w:t>
      </w:r>
    </w:p>
    <w:p w:rsidR="00BB3B92" w:rsidRPr="00BB3B92" w:rsidRDefault="00BB3B92" w:rsidP="00BB3B92">
      <w:pPr>
        <w:spacing w:after="0" w:line="240" w:lineRule="auto"/>
        <w:ind w:left="-567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:rsidR="00BB3B92" w:rsidRPr="00BB3B92" w:rsidRDefault="00BB3B92" w:rsidP="00BB3B92">
      <w:pPr>
        <w:spacing w:after="0" w:line="240" w:lineRule="auto"/>
        <w:ind w:left="-567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:rsidR="00BB3B92" w:rsidRPr="00BB3B92" w:rsidRDefault="00BB3B92" w:rsidP="00BB3B92">
      <w:pPr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:rsidR="00BB3B92" w:rsidRPr="00BB3B92" w:rsidRDefault="00BB3B92" w:rsidP="00BB3B92">
      <w:pPr>
        <w:suppressAutoHyphens/>
        <w:spacing w:after="0" w:line="240" w:lineRule="auto"/>
        <w:ind w:right="51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Змеиногорского района от 05.10.2020 г. № 422 </w:t>
      </w:r>
      <w:r w:rsidR="00197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 утверждении муниципальной </w:t>
      </w:r>
      <w:r w:rsidRPr="00BB3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программы «Противодействие экстремизму и идеологии терроризма в </w:t>
      </w:r>
      <w:r w:rsidR="0097089C" w:rsidRPr="00BB3B92">
        <w:rPr>
          <w:rFonts w:ascii="Times New Roman" w:eastAsia="Times New Roman" w:hAnsi="Times New Roman" w:cs="Times New Roman"/>
          <w:sz w:val="24"/>
          <w:szCs w:val="24"/>
          <w:lang w:eastAsia="ar-SA"/>
        </w:rPr>
        <w:t>Змеиногорском районе</w:t>
      </w:r>
      <w:r w:rsidRPr="00BB3B92">
        <w:rPr>
          <w:rFonts w:ascii="Times New Roman" w:eastAsia="Times New Roman" w:hAnsi="Times New Roman" w:cs="Times New Roman"/>
          <w:sz w:val="24"/>
          <w:szCs w:val="24"/>
          <w:lang w:eastAsia="ar-SA"/>
        </w:rPr>
        <w:t>» на 2021-2025 годы»</w:t>
      </w:r>
    </w:p>
    <w:p w:rsidR="00BB3B92" w:rsidRPr="00BB3B92" w:rsidRDefault="00BB3B92" w:rsidP="00BB3B92">
      <w:pPr>
        <w:spacing w:after="0" w:line="240" w:lineRule="auto"/>
        <w:ind w:left="-567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</w:p>
    <w:p w:rsidR="00BB3B92" w:rsidRPr="00BB3B92" w:rsidRDefault="00BB3B92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</w:p>
    <w:p w:rsidR="00BB3B92" w:rsidRPr="00DE1653" w:rsidRDefault="00BB3B92" w:rsidP="00BB3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</w:pPr>
      <w:proofErr w:type="gramStart"/>
      <w:r w:rsidRPr="00DE1653"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 xml:space="preserve">В соответствии со статьей 179 Бюджетного кодекса Российской  Федерации, постановлением Администрации Змеиногорского района Алтайского края № 66 от 05.03.2020 «Об утверждении порядка разработки, реализации и оценки эффективности муниципальных  программ», решением Змеиногорского </w:t>
      </w:r>
      <w:r w:rsidR="00DE1653" w:rsidRPr="00DE1653"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 xml:space="preserve">районного Совета депутатов от </w:t>
      </w:r>
      <w:r w:rsidR="00DE1653" w:rsidRPr="009016D9"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12</w:t>
      </w:r>
      <w:r w:rsidRPr="009016D9"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.</w:t>
      </w:r>
      <w:r w:rsidR="00DE1653" w:rsidRPr="009016D9"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08</w:t>
      </w:r>
      <w:r w:rsidRPr="009016D9"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.202</w:t>
      </w:r>
      <w:r w:rsidR="00DE1653" w:rsidRPr="009016D9"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2</w:t>
      </w:r>
      <w:r w:rsidRPr="009016D9"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 xml:space="preserve"> г. №</w:t>
      </w:r>
      <w:r w:rsidR="00B3559F" w:rsidRPr="00B3559F"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62 «О внесении изменений в решение Змеиногорского районного Совета депутатов от 11.12.2020 №365 «О районном бюджете Змеиногорского района на 2021 г. и на плановый</w:t>
      </w:r>
      <w:proofErr w:type="gramEnd"/>
      <w:r w:rsidR="00B3559F" w:rsidRPr="00B3559F"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 xml:space="preserve"> период 2022 и 2023 годов»</w:t>
      </w:r>
      <w:r w:rsidR="00DE1653" w:rsidRPr="009016D9"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 xml:space="preserve"> </w:t>
      </w:r>
      <w:r w:rsidR="00B3559F" w:rsidRPr="003E5289">
        <w:rPr>
          <w:spacing w:val="-1"/>
        </w:rPr>
        <w:t xml:space="preserve"> </w:t>
      </w:r>
      <w:r w:rsidRPr="00DE1653"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ПОСТАНОВЛЯЮ:</w:t>
      </w:r>
    </w:p>
    <w:p w:rsidR="00BB3B92" w:rsidRPr="00BB3B92" w:rsidRDefault="00BB3B92" w:rsidP="00BB3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1. Внести </w:t>
      </w:r>
      <w:r w:rsidR="00DE1653"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в постановление</w:t>
      </w: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 Администрации Змеиногорского района от 05.10.2020 г. № 422 «Об утверждении муниципальной программы «Противодействие экстремизму и идеологии терроризма в </w:t>
      </w:r>
      <w:r w:rsidR="00DE1653"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Змеиногорском районе</w:t>
      </w: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» на 2021-2025 годы» следующие изменения:</w:t>
      </w:r>
    </w:p>
    <w:p w:rsidR="00BB3B92" w:rsidRPr="00BB3B92" w:rsidRDefault="00BB3B92" w:rsidP="00BB3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1.1</w:t>
      </w:r>
      <w:r w:rsidR="00DE1653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.</w:t>
      </w: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 </w:t>
      </w:r>
      <w:r w:rsidR="00DE1653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В</w:t>
      </w:r>
      <w:r w:rsidR="00624138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 </w:t>
      </w: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паспорте программы позицию «Объемы финансирования программы» изложить в следующей редакции:</w:t>
      </w:r>
    </w:p>
    <w:p w:rsidR="00BB3B92" w:rsidRPr="00BB3B92" w:rsidRDefault="00BB3B92" w:rsidP="00BB3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«Общий объем необходимых для реализации программы средств районного бюджета</w:t>
      </w:r>
      <w:r w:rsidR="00F66180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 в 2021-2025 годах составляет </w:t>
      </w:r>
      <w:r w:rsidR="00F66180" w:rsidRPr="00F66180">
        <w:rPr>
          <w:rFonts w:ascii="Times New Roman" w:eastAsia="Times New Roman" w:hAnsi="Times New Roman" w:cs="Calibri"/>
          <w:b/>
          <w:color w:val="000000"/>
          <w:spacing w:val="-1"/>
          <w:sz w:val="24"/>
          <w:szCs w:val="24"/>
          <w:lang w:eastAsia="ar-SA"/>
        </w:rPr>
        <w:t>33</w:t>
      </w: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 </w:t>
      </w:r>
      <w:r w:rsidR="00DE1653"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тыс. рублей</w:t>
      </w: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 в том числе:</w:t>
      </w:r>
    </w:p>
    <w:p w:rsidR="00BB3B92" w:rsidRPr="00BB3B92" w:rsidRDefault="00BB3B92" w:rsidP="00BB3B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в 2021 году – 4 тыс. рублей;</w:t>
      </w:r>
    </w:p>
    <w:p w:rsidR="00BB3B92" w:rsidRPr="00BB3B92" w:rsidRDefault="00DE1653" w:rsidP="00BB3B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в 2022 году </w:t>
      </w:r>
      <w:r w:rsidRPr="00312162">
        <w:rPr>
          <w:rFonts w:ascii="Times New Roman" w:eastAsia="Times New Roman" w:hAnsi="Times New Roman" w:cs="Calibri"/>
          <w:b/>
          <w:color w:val="000000"/>
          <w:spacing w:val="-1"/>
          <w:sz w:val="24"/>
          <w:szCs w:val="24"/>
          <w:lang w:eastAsia="ar-SA"/>
        </w:rPr>
        <w:t>– 7</w:t>
      </w:r>
      <w:r w:rsidR="00BB3B92"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 тыс. рублей;</w:t>
      </w:r>
    </w:p>
    <w:p w:rsidR="00BB3B92" w:rsidRPr="00BB3B92" w:rsidRDefault="00BB3B92" w:rsidP="00BB3B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в 2023 году – 4 тыс. рублей;</w:t>
      </w:r>
    </w:p>
    <w:p w:rsidR="00BB3B92" w:rsidRPr="00BB3B92" w:rsidRDefault="00F66180" w:rsidP="00BB3B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в 2024 году – 4 </w:t>
      </w:r>
      <w:r w:rsidR="00BB3B92"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тыс. рублей;</w:t>
      </w:r>
    </w:p>
    <w:p w:rsidR="00BB3B92" w:rsidRPr="00BB3B92" w:rsidRDefault="00BB3B92" w:rsidP="00BB3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в 2025 году – 14 тыс. рублей</w:t>
      </w:r>
    </w:p>
    <w:p w:rsidR="00BB3B92" w:rsidRPr="00BB3B92" w:rsidRDefault="00BB3B92" w:rsidP="00BB3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  </w:t>
      </w:r>
      <w:r w:rsidRPr="00BB3B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Объемы финансирования подлежат ежегодному </w:t>
      </w:r>
      <w:r w:rsidRPr="00BB3B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уточнению в соответствии с бюджетом на очеред</w:t>
      </w:r>
      <w:r w:rsidRPr="00BB3B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softHyphen/>
      </w:r>
      <w:r w:rsidRPr="00BB3B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ной финансовый год и плановый период.</w:t>
      </w:r>
    </w:p>
    <w:p w:rsidR="00BB3B92" w:rsidRPr="00BB3B92" w:rsidRDefault="00BB3B92" w:rsidP="00BB3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ab/>
        <w:t>1.2 В разделе 4 «Общий объем финансовых ресурсов, необходимых для реализации Программы» абзац 2 изложить в следующей редакции:</w:t>
      </w:r>
    </w:p>
    <w:p w:rsidR="00BB3B92" w:rsidRPr="00BB3B92" w:rsidRDefault="00BB3B92" w:rsidP="00BB3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ab/>
        <w:t xml:space="preserve">«Общий объем необходимых для реализации программы средств районного </w:t>
      </w:r>
      <w:r w:rsidR="00312162"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бюджета </w:t>
      </w:r>
      <w:r w:rsidR="0031216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в</w:t>
      </w:r>
      <w:r w:rsidR="00F66180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 2021-2025 годах составляет 33</w:t>
      </w: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 тыс. рублей в том числе:</w:t>
      </w:r>
    </w:p>
    <w:p w:rsidR="00F66180" w:rsidRPr="00BB3B92" w:rsidRDefault="00F66180" w:rsidP="00F661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в 2021 году – 4 тыс. рублей;</w:t>
      </w:r>
    </w:p>
    <w:p w:rsidR="00F66180" w:rsidRPr="00BB3B92" w:rsidRDefault="00F66180" w:rsidP="00F661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в 2022 году – </w:t>
      </w:r>
      <w:r w:rsidRPr="0031216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7</w:t>
      </w: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 тыс. рублей;</w:t>
      </w:r>
    </w:p>
    <w:p w:rsidR="00F66180" w:rsidRPr="00BB3B92" w:rsidRDefault="00F66180" w:rsidP="00F661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в 2023 году – 4 тыс. рублей;</w:t>
      </w:r>
    </w:p>
    <w:p w:rsidR="00F66180" w:rsidRPr="00BB3B92" w:rsidRDefault="00F66180" w:rsidP="00F661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lastRenderedPageBreak/>
        <w:t xml:space="preserve">в 2024 году – 4 </w:t>
      </w: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тыс. рублей;</w:t>
      </w:r>
    </w:p>
    <w:p w:rsidR="00F66180" w:rsidRPr="00BB3B92" w:rsidRDefault="00F66180" w:rsidP="00F66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в 2025 году – 14 тыс. рублей</w:t>
      </w:r>
    </w:p>
    <w:p w:rsidR="00BB3B92" w:rsidRPr="00BB3B92" w:rsidRDefault="00BB3B92" w:rsidP="00BB3B92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B3B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1.3</w:t>
      </w:r>
      <w:r w:rsidR="00F66180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62413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Таблицу №2</w:t>
      </w:r>
      <w:r w:rsidRPr="00BB3B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8F4EE6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  <w:r w:rsidRPr="00BB3B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Перечень мероприятий </w:t>
      </w:r>
      <w:r w:rsidR="008F4EE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муниципальной программы </w:t>
      </w:r>
      <w:r w:rsidR="008F4EE6" w:rsidRPr="00BB3B92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8F4EE6"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Противодействие экстремизму и идеологии терроризма в Змеиногорском районе»</w:t>
      </w:r>
      <w:r w:rsidR="008F4EE6" w:rsidRPr="00BB3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2021-2025 годы» </w:t>
      </w:r>
      <w:r w:rsidR="008F4EE6" w:rsidRPr="00BB3B92">
        <w:rPr>
          <w:rFonts w:ascii="Times New Roman" w:eastAsia="Times New Roman" w:hAnsi="Times New Roman" w:cs="Calibri"/>
          <w:bCs/>
          <w:sz w:val="24"/>
          <w:szCs w:val="28"/>
          <w:lang w:eastAsia="ar-SA"/>
        </w:rPr>
        <w:t>изложить</w:t>
      </w:r>
      <w:r w:rsidRPr="00BB3B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 новой редакции согласно приложению </w:t>
      </w:r>
      <w:r w:rsidR="00624138">
        <w:rPr>
          <w:rFonts w:ascii="Times New Roman" w:eastAsia="Times New Roman" w:hAnsi="Times New Roman" w:cs="Calibri"/>
          <w:sz w:val="24"/>
          <w:szCs w:val="24"/>
          <w:lang w:eastAsia="ar-SA"/>
        </w:rPr>
        <w:t>№ 2</w:t>
      </w:r>
      <w:r w:rsidR="008F4EE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 настоящему постановлению.</w:t>
      </w:r>
    </w:p>
    <w:p w:rsidR="00BB3B92" w:rsidRPr="00BB3B92" w:rsidRDefault="00BB3B92" w:rsidP="00BB3B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1.4</w:t>
      </w:r>
      <w:r w:rsidR="00F661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2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Таблиц</w:t>
      </w:r>
      <w:r w:rsidR="00E2707A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62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3</w:t>
      </w:r>
      <w:r w:rsidRPr="00BB3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«Объем финансовых ресурсов, необходимых для реализации </w:t>
      </w:r>
      <w:r w:rsidR="00F66180" w:rsidRPr="00BB3B9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«</w:t>
      </w: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Противодействие экстремизму и идеологии терроризма в </w:t>
      </w:r>
      <w:r w:rsidR="00F66180"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Змеиногорском районе»</w:t>
      </w:r>
      <w:r w:rsidR="00F66180" w:rsidRPr="00BB3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</w:t>
      </w:r>
      <w:r w:rsidRPr="00BB3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2021-2025 годы» </w:t>
      </w:r>
      <w:r w:rsidR="008F4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Pr="00BB3B9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в новой р</w:t>
      </w:r>
      <w:r w:rsidR="00624138">
        <w:rPr>
          <w:rFonts w:ascii="Times New Roman" w:eastAsia="Times New Roman" w:hAnsi="Times New Roman" w:cs="Times New Roman"/>
          <w:sz w:val="24"/>
          <w:szCs w:val="24"/>
          <w:lang w:eastAsia="ar-SA"/>
        </w:rPr>
        <w:t>едакции согласно приложению № 1</w:t>
      </w:r>
      <w:r w:rsidR="008F4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постановлению.</w:t>
      </w:r>
    </w:p>
    <w:p w:rsidR="00BB3B92" w:rsidRPr="00BB3B92" w:rsidRDefault="00BB3B92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            2. Настоящее постановление вступает в силу с момента подписания.</w:t>
      </w:r>
    </w:p>
    <w:p w:rsidR="00BB3B92" w:rsidRPr="00BB3B92" w:rsidRDefault="00BB3B92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</w:p>
    <w:p w:rsidR="00BB3B92" w:rsidRDefault="00BB3B92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</w:p>
    <w:p w:rsidR="00BB3B92" w:rsidRPr="00BB3B92" w:rsidRDefault="00BB3B92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</w:p>
    <w:p w:rsidR="00BB3B92" w:rsidRPr="00BB3B92" w:rsidRDefault="00BB3B92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Глава Змеиногорского района                                                   </w:t>
      </w: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ab/>
        <w:t xml:space="preserve">                   </w:t>
      </w:r>
      <w:r w:rsidR="000B488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      </w:t>
      </w: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     </w:t>
      </w:r>
      <w:proofErr w:type="spellStart"/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Е.В.Фролов</w:t>
      </w:r>
      <w:proofErr w:type="spellEnd"/>
    </w:p>
    <w:p w:rsidR="00BB3B92" w:rsidRPr="00BB3B92" w:rsidRDefault="00BB3B92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</w:p>
    <w:p w:rsidR="00BB3B92" w:rsidRPr="00BB3B92" w:rsidRDefault="00BB3B92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</w:p>
    <w:p w:rsidR="00BB3B92" w:rsidRPr="00BB3B92" w:rsidRDefault="00BB3B92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:rsidR="00BB3B92" w:rsidRPr="00BB3B92" w:rsidRDefault="00BB3B92" w:rsidP="00BB3B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:rsidR="00BB3B92" w:rsidRPr="00BB3B92" w:rsidRDefault="00624138" w:rsidP="009016D9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  <w:r>
        <w:rPr>
          <w:rFonts w:ascii="Times New Roman" w:eastAsia="Times New Roman" w:hAnsi="Times New Roman" w:cs="Calibri"/>
          <w:color w:val="000000"/>
          <w:spacing w:val="-1"/>
          <w:lang w:eastAsia="ar-SA"/>
        </w:rPr>
        <w:t>Спивакова Т.И.</w:t>
      </w:r>
      <w:r w:rsidR="00BB3B92" w:rsidRPr="00BB3B92">
        <w:rPr>
          <w:rFonts w:ascii="Times New Roman" w:eastAsia="Times New Roman" w:hAnsi="Times New Roman" w:cs="Calibri"/>
          <w:color w:val="000000"/>
          <w:spacing w:val="-1"/>
          <w:lang w:eastAsia="ar-SA"/>
        </w:rPr>
        <w:t>.</w:t>
      </w:r>
    </w:p>
    <w:p w:rsidR="00BB3B92" w:rsidRPr="00BB3B92" w:rsidRDefault="00624138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  <w:r>
        <w:rPr>
          <w:rFonts w:ascii="Times New Roman" w:eastAsia="Times New Roman" w:hAnsi="Times New Roman" w:cs="Calibri"/>
          <w:color w:val="000000"/>
          <w:spacing w:val="-1"/>
          <w:lang w:eastAsia="ar-SA"/>
        </w:rPr>
        <w:t>2-25-51</w:t>
      </w:r>
    </w:p>
    <w:p w:rsidR="00BB3B92" w:rsidRPr="00BB3B92" w:rsidRDefault="00BB3B92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:rsidR="00624138" w:rsidRDefault="00624138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  <w:r>
        <w:rPr>
          <w:rFonts w:ascii="Times New Roman" w:eastAsia="Times New Roman" w:hAnsi="Times New Roman" w:cs="Calibri"/>
          <w:color w:val="000000"/>
          <w:spacing w:val="-1"/>
          <w:lang w:eastAsia="ar-SA"/>
        </w:rPr>
        <w:t>В дело - 1</w:t>
      </w:r>
    </w:p>
    <w:p w:rsidR="00BB3B92" w:rsidRPr="00BB3B92" w:rsidRDefault="00BB3B92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  <w:r w:rsidRPr="00BB3B92">
        <w:rPr>
          <w:rFonts w:ascii="Times New Roman" w:eastAsia="Times New Roman" w:hAnsi="Times New Roman" w:cs="Calibri"/>
          <w:color w:val="000000"/>
          <w:spacing w:val="-1"/>
          <w:lang w:eastAsia="ar-SA"/>
        </w:rPr>
        <w:t>Комитет по финансам -1</w:t>
      </w:r>
    </w:p>
    <w:p w:rsidR="00BB3B92" w:rsidRPr="00BB3B92" w:rsidRDefault="00BB3B92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  <w:r w:rsidRPr="00BB3B92">
        <w:rPr>
          <w:rFonts w:ascii="Times New Roman" w:eastAsia="Times New Roman" w:hAnsi="Times New Roman" w:cs="Calibri"/>
          <w:color w:val="000000"/>
          <w:spacing w:val="-1"/>
          <w:lang w:eastAsia="ar-SA"/>
        </w:rPr>
        <w:t>Экономика -1</w:t>
      </w:r>
    </w:p>
    <w:p w:rsidR="00BB3B92" w:rsidRPr="000B4882" w:rsidRDefault="00E2707A" w:rsidP="00BB3B92">
      <w:pPr>
        <w:rPr>
          <w:rFonts w:ascii="Times New Roman" w:eastAsia="Times New Roman" w:hAnsi="Times New Roman" w:cs="Calibri"/>
          <w:color w:val="000000"/>
          <w:spacing w:val="-1"/>
          <w:lang w:eastAsia="ar-SA"/>
        </w:rPr>
        <w:sectPr w:rsidR="00BB3B92" w:rsidRPr="000B48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Calibri"/>
          <w:color w:val="000000"/>
          <w:spacing w:val="-1"/>
          <w:lang w:eastAsia="ar-SA"/>
        </w:rPr>
        <w:t>Комитет по образованию-</w:t>
      </w:r>
    </w:p>
    <w:tbl>
      <w:tblPr>
        <w:tblpPr w:leftFromText="180" w:rightFromText="180" w:vertAnchor="text" w:horzAnchor="margin" w:tblpY="-658"/>
        <w:tblW w:w="14848" w:type="dxa"/>
        <w:tblLook w:val="01E0" w:firstRow="1" w:lastRow="1" w:firstColumn="1" w:lastColumn="1" w:noHBand="0" w:noVBand="0"/>
      </w:tblPr>
      <w:tblGrid>
        <w:gridCol w:w="14848"/>
      </w:tblGrid>
      <w:tr w:rsidR="00E2707A" w:rsidRPr="001226E5" w:rsidTr="00E2707A">
        <w:tc>
          <w:tcPr>
            <w:tcW w:w="14848" w:type="dxa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 №1    </w:t>
            </w:r>
          </w:p>
          <w:p w:rsidR="00E2707A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к    постановлению Администрации </w:t>
            </w:r>
          </w:p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Змеиногорского района</w:t>
            </w:r>
          </w:p>
        </w:tc>
      </w:tr>
      <w:tr w:rsidR="00E2707A" w:rsidRPr="001226E5" w:rsidTr="00E2707A">
        <w:tc>
          <w:tcPr>
            <w:tcW w:w="14848" w:type="dxa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11.10.2022 № 406</w:t>
            </w:r>
            <w:r w:rsidRPr="0012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E2707A" w:rsidRPr="00BB3B92" w:rsidRDefault="00E2707A" w:rsidP="00E2707A">
      <w:pPr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:rsidR="00E2707A" w:rsidRPr="001226E5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07A" w:rsidRPr="001226E5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07A" w:rsidRPr="001226E5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финансовых ресурсов, </w:t>
      </w:r>
    </w:p>
    <w:p w:rsidR="00E2707A" w:rsidRPr="00BB3B92" w:rsidRDefault="00E2707A" w:rsidP="00E2707A">
      <w:pPr>
        <w:widowControl w:val="0"/>
        <w:spacing w:after="0" w:line="235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B3B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необходимых для реализации муниципальной программы</w:t>
      </w:r>
      <w:r w:rsidRPr="00BB3B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Алтайского края «Противодействие экстремизму и идеологии терроризма в Змеиногорском районе» на 2021 – 2025 годы</w:t>
      </w:r>
    </w:p>
    <w:p w:rsidR="00E2707A" w:rsidRPr="001226E5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3"/>
        <w:gridCol w:w="1559"/>
        <w:gridCol w:w="1701"/>
        <w:gridCol w:w="1843"/>
        <w:gridCol w:w="1701"/>
        <w:gridCol w:w="1843"/>
        <w:gridCol w:w="1992"/>
      </w:tblGrid>
      <w:tr w:rsidR="00E2707A" w:rsidRPr="001226E5" w:rsidTr="00E2707A">
        <w:trPr>
          <w:cantSplit/>
          <w:trHeight w:val="240"/>
        </w:trPr>
        <w:tc>
          <w:tcPr>
            <w:tcW w:w="43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26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Источники и направления </w:t>
            </w:r>
          </w:p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26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расходов</w:t>
            </w:r>
          </w:p>
        </w:tc>
        <w:tc>
          <w:tcPr>
            <w:tcW w:w="10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26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Сумма расходов, тыс. рублей</w:t>
            </w:r>
          </w:p>
        </w:tc>
      </w:tr>
      <w:tr w:rsidR="00E2707A" w:rsidRPr="001226E5" w:rsidTr="00E2707A">
        <w:trPr>
          <w:cantSplit/>
          <w:trHeight w:val="600"/>
        </w:trPr>
        <w:tc>
          <w:tcPr>
            <w:tcW w:w="43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26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26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26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26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E2707A" w:rsidRPr="001226E5" w:rsidTr="00E2707A">
        <w:trPr>
          <w:cantSplit/>
          <w:trHeight w:val="2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ind w:firstLine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26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26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26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26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26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2707A" w:rsidRPr="001226E5" w:rsidTr="00E2707A">
        <w:trPr>
          <w:cantSplit/>
          <w:trHeight w:val="2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финансовых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  <w:r w:rsidRPr="001226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</w:tr>
      <w:tr w:rsidR="00E2707A" w:rsidRPr="001226E5" w:rsidTr="00E2707A">
        <w:trPr>
          <w:cantSplit/>
          <w:trHeight w:val="2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707A" w:rsidRPr="001226E5" w:rsidTr="00E2707A">
        <w:trPr>
          <w:cantSplit/>
          <w:trHeight w:val="2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707A" w:rsidRPr="001226E5" w:rsidTr="00E2707A">
        <w:trPr>
          <w:cantSplit/>
          <w:trHeight w:val="2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707A" w:rsidRPr="001226E5" w:rsidTr="00E2707A">
        <w:trPr>
          <w:cantSplit/>
          <w:trHeight w:val="2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  <w:r w:rsidRPr="001226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</w:tr>
      <w:tr w:rsidR="00E2707A" w:rsidRPr="001226E5" w:rsidTr="00E2707A">
        <w:trPr>
          <w:cantSplit/>
          <w:trHeight w:val="2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707A" w:rsidRPr="001226E5" w:rsidTr="00E2707A">
        <w:trPr>
          <w:cantSplit/>
          <w:trHeight w:val="2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2707A" w:rsidRPr="001226E5" w:rsidTr="00E2707A">
        <w:trPr>
          <w:cantSplit/>
          <w:trHeight w:val="2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707A" w:rsidRPr="001226E5" w:rsidTr="00E2707A">
        <w:trPr>
          <w:cantSplit/>
          <w:trHeight w:val="2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707A" w:rsidRPr="001226E5" w:rsidTr="00E2707A">
        <w:trPr>
          <w:cantSplit/>
          <w:trHeight w:val="63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707A" w:rsidRPr="001226E5" w:rsidTr="00E2707A">
        <w:trPr>
          <w:cantSplit/>
          <w:trHeight w:val="2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707A" w:rsidRPr="001226E5" w:rsidTr="00E2707A">
        <w:trPr>
          <w:cantSplit/>
          <w:trHeight w:val="2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707A" w:rsidRPr="001226E5" w:rsidTr="00E2707A">
        <w:trPr>
          <w:cantSplit/>
          <w:trHeight w:val="2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НИОКР </w:t>
            </w:r>
            <w:hyperlink r:id="rId7" w:history="1">
              <w:r w:rsidRPr="001226E5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707A" w:rsidRPr="001226E5" w:rsidTr="00E2707A">
        <w:trPr>
          <w:cantSplit/>
          <w:trHeight w:val="2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707A" w:rsidRPr="001226E5" w:rsidTr="00E2707A">
        <w:trPr>
          <w:cantSplit/>
          <w:trHeight w:val="2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707A" w:rsidRPr="001226E5" w:rsidTr="00E2707A">
        <w:trPr>
          <w:cantSplit/>
          <w:trHeight w:val="2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707A" w:rsidRPr="001226E5" w:rsidTr="00E2707A">
        <w:trPr>
          <w:cantSplit/>
          <w:trHeight w:val="2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707A" w:rsidRPr="001226E5" w:rsidTr="00E2707A">
        <w:trPr>
          <w:cantSplit/>
          <w:trHeight w:val="2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707A" w:rsidRPr="001226E5" w:rsidTr="00E2707A">
        <w:trPr>
          <w:cantSplit/>
          <w:trHeight w:val="2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707A" w:rsidRPr="001226E5" w:rsidTr="00E2707A">
        <w:trPr>
          <w:cantSplit/>
          <w:trHeight w:val="2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707A" w:rsidRPr="001226E5" w:rsidTr="00E2707A">
        <w:trPr>
          <w:cantSplit/>
          <w:trHeight w:val="2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707A" w:rsidRPr="001226E5" w:rsidTr="00E2707A">
        <w:trPr>
          <w:cantSplit/>
          <w:trHeight w:val="2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707A" w:rsidRPr="001226E5" w:rsidTr="00E2707A">
        <w:trPr>
          <w:cantSplit/>
          <w:trHeight w:val="2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707A" w:rsidRPr="001226E5" w:rsidTr="00E2707A">
        <w:trPr>
          <w:cantSplit/>
          <w:trHeight w:val="2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6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07A" w:rsidRPr="001226E5" w:rsidRDefault="00E2707A" w:rsidP="00E2707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2707A" w:rsidRPr="001226E5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07A" w:rsidRPr="001226E5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6E5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Научно-исследовательские и опытно-конструкторские работы.</w:t>
      </w:r>
    </w:p>
    <w:p w:rsidR="00E2707A" w:rsidRDefault="00E2707A" w:rsidP="00E2707A"/>
    <w:p w:rsidR="00E2707A" w:rsidRDefault="00BB3B92" w:rsidP="00BB3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  <w:r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 </w:t>
      </w:r>
    </w:p>
    <w:p w:rsidR="00E2707A" w:rsidRDefault="00E2707A">
      <w:pPr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  <w:r>
        <w:rPr>
          <w:rFonts w:ascii="Times New Roman" w:eastAsia="Times New Roman" w:hAnsi="Times New Roman" w:cs="Calibri"/>
          <w:color w:val="000000"/>
          <w:spacing w:val="-1"/>
          <w:lang w:eastAsia="ar-SA"/>
        </w:rPr>
        <w:br w:type="page"/>
      </w:r>
    </w:p>
    <w:p w:rsidR="00BB3B92" w:rsidRPr="00BB3B92" w:rsidRDefault="00E2707A" w:rsidP="00E2707A">
      <w:pPr>
        <w:shd w:val="clear" w:color="auto" w:fill="FFFFFF"/>
        <w:spacing w:after="0" w:line="240" w:lineRule="auto"/>
        <w:ind w:left="11328" w:firstLine="708"/>
        <w:jc w:val="center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  <w:r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          </w:t>
      </w:r>
      <w:r w:rsidR="00BB3B92" w:rsidRPr="00BB3B92"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ПРИЛОЖЕНИЕ </w:t>
      </w:r>
      <w:r>
        <w:rPr>
          <w:rFonts w:ascii="Times New Roman" w:eastAsia="Times New Roman" w:hAnsi="Times New Roman" w:cs="Calibri"/>
          <w:color w:val="000000"/>
          <w:spacing w:val="-1"/>
          <w:lang w:eastAsia="ar-SA"/>
        </w:rPr>
        <w:t>№2</w:t>
      </w:r>
      <w:r w:rsidR="00BB3B92" w:rsidRPr="00BB3B92"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 </w:t>
      </w:r>
      <w:bookmarkStart w:id="0" w:name="_GoBack"/>
      <w:bookmarkEnd w:id="0"/>
    </w:p>
    <w:p w:rsidR="00BB3B92" w:rsidRPr="00BB3B92" w:rsidRDefault="00BB3B92" w:rsidP="00E2707A">
      <w:pPr>
        <w:shd w:val="clear" w:color="auto" w:fill="FFFFFF"/>
        <w:spacing w:after="0" w:line="240" w:lineRule="auto"/>
        <w:ind w:left="708"/>
        <w:jc w:val="right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  <w:r w:rsidRPr="00BB3B92"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к постановлению Администрации </w:t>
      </w:r>
    </w:p>
    <w:p w:rsidR="00BB3B92" w:rsidRPr="00BB3B92" w:rsidRDefault="00E2707A" w:rsidP="00E2707A">
      <w:pPr>
        <w:shd w:val="clear" w:color="auto" w:fill="FFFFFF"/>
        <w:spacing w:after="0" w:line="240" w:lineRule="auto"/>
        <w:ind w:left="11328" w:firstLine="708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  <w:r w:rsidRPr="00E2707A"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 </w:t>
      </w:r>
      <w:r w:rsidR="003177B6"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     </w:t>
      </w:r>
      <w:r w:rsidR="00BB3B92" w:rsidRPr="00BB3B92">
        <w:rPr>
          <w:rFonts w:ascii="Times New Roman" w:eastAsia="Times New Roman" w:hAnsi="Times New Roman" w:cs="Calibri"/>
          <w:color w:val="000000"/>
          <w:spacing w:val="-1"/>
          <w:lang w:eastAsia="ar-SA"/>
        </w:rPr>
        <w:t>Змеиногорского района</w:t>
      </w:r>
    </w:p>
    <w:p w:rsidR="00BB3B92" w:rsidRDefault="00BB3B92" w:rsidP="00BB3B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  <w:r w:rsidRPr="00BB3B92"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   </w:t>
      </w:r>
      <w:r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          </w:t>
      </w:r>
      <w:r w:rsidRPr="00BB3B92"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 </w:t>
      </w:r>
      <w:r w:rsidR="003177B6"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 </w:t>
      </w:r>
      <w:r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от </w:t>
      </w:r>
      <w:r w:rsidR="003177B6">
        <w:rPr>
          <w:rFonts w:ascii="Times New Roman" w:eastAsia="Times New Roman" w:hAnsi="Times New Roman" w:cs="Calibri"/>
          <w:color w:val="000000"/>
          <w:spacing w:val="-1"/>
          <w:lang w:eastAsia="ar-SA"/>
        </w:rPr>
        <w:t>11.10.2022</w:t>
      </w:r>
      <w:r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 № </w:t>
      </w:r>
      <w:r w:rsidR="003177B6"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 406</w:t>
      </w:r>
    </w:p>
    <w:p w:rsidR="003177B6" w:rsidRPr="00BB3B92" w:rsidRDefault="003177B6" w:rsidP="00BB3B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:rsidR="00BB3B92" w:rsidRPr="0097089C" w:rsidRDefault="003177B6" w:rsidP="003177B6">
      <w:pPr>
        <w:shd w:val="clear" w:color="auto" w:fill="FFFFFF"/>
        <w:spacing w:after="0" w:line="240" w:lineRule="auto"/>
        <w:ind w:left="12036" w:firstLine="708"/>
        <w:jc w:val="center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  <w:r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           </w:t>
      </w:r>
      <w:r w:rsidR="00BB3B92" w:rsidRPr="00BB3B92">
        <w:rPr>
          <w:rFonts w:ascii="Times New Roman" w:eastAsia="Times New Roman" w:hAnsi="Times New Roman" w:cs="Calibri"/>
          <w:color w:val="000000"/>
          <w:spacing w:val="-1"/>
          <w:lang w:eastAsia="ar-SA"/>
        </w:rPr>
        <w:t>Таблица №2</w:t>
      </w:r>
    </w:p>
    <w:p w:rsidR="00BB3B92" w:rsidRPr="00BB3B92" w:rsidRDefault="00BB3B92" w:rsidP="003177B6">
      <w:pPr>
        <w:shd w:val="clear" w:color="auto" w:fill="FFFFFF"/>
        <w:spacing w:before="322" w:after="0" w:line="317" w:lineRule="exact"/>
        <w:jc w:val="center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BB3B92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ПЕРЕЧЕНЬ</w:t>
      </w:r>
    </w:p>
    <w:p w:rsidR="00BB3B92" w:rsidRPr="00BB3B92" w:rsidRDefault="00BB3B92" w:rsidP="003177B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B9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мероприятий </w:t>
      </w:r>
      <w:r w:rsidRPr="00BB3B9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 «Противодействие экстремизму и идеологии терроризма в Змеиногорском районе»</w:t>
      </w:r>
    </w:p>
    <w:p w:rsidR="00BB3B92" w:rsidRPr="00BB3B92" w:rsidRDefault="00BB3B92" w:rsidP="003177B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B9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2021-2025 годы</w:t>
      </w:r>
    </w:p>
    <w:tbl>
      <w:tblPr>
        <w:tblpPr w:leftFromText="567" w:rightFromText="567" w:vertAnchor="text" w:horzAnchor="margin" w:tblpXSpec="center" w:tblpY="586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867"/>
        <w:gridCol w:w="1081"/>
        <w:gridCol w:w="4084"/>
        <w:gridCol w:w="799"/>
        <w:gridCol w:w="800"/>
        <w:gridCol w:w="800"/>
        <w:gridCol w:w="799"/>
        <w:gridCol w:w="800"/>
        <w:gridCol w:w="800"/>
        <w:gridCol w:w="951"/>
      </w:tblGrid>
      <w:tr w:rsidR="00BB3B92" w:rsidRPr="00BB3B92" w:rsidTr="00E2707A">
        <w:trPr>
          <w:trHeight w:val="42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538" w:right="56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Цель, задача, </w:t>
            </w:r>
            <w:r w:rsidRPr="00BB3B92">
              <w:rPr>
                <w:rFonts w:ascii="Times New Roman" w:eastAsia="Times New Roman" w:hAnsi="Times New Roman" w:cs="Calibri"/>
                <w:color w:val="000000"/>
                <w:spacing w:val="-4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78" w:lineRule="exact"/>
              <w:ind w:left="67" w:right="10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7"/>
                <w:sz w:val="24"/>
                <w:szCs w:val="24"/>
                <w:lang w:eastAsia="ar-SA"/>
              </w:rPr>
              <w:t xml:space="preserve">Срок </w:t>
            </w:r>
            <w:r w:rsidRPr="00BB3B92">
              <w:rPr>
                <w:rFonts w:ascii="Times New Roman" w:eastAsia="Times New Roman" w:hAnsi="Times New Roman" w:cs="Calibri"/>
                <w:color w:val="000000"/>
                <w:spacing w:val="-6"/>
                <w:sz w:val="24"/>
                <w:szCs w:val="24"/>
                <w:lang w:eastAsia="ar-SA"/>
              </w:rPr>
              <w:t>реа</w:t>
            </w:r>
            <w:r w:rsidRPr="00BB3B92">
              <w:rPr>
                <w:rFonts w:ascii="Times New Roman" w:eastAsia="Times New Roman" w:hAnsi="Times New Roman" w:cs="Calibri"/>
                <w:color w:val="000000"/>
                <w:spacing w:val="-6"/>
                <w:sz w:val="24"/>
                <w:szCs w:val="24"/>
                <w:lang w:eastAsia="ar-SA"/>
              </w:rPr>
              <w:softHyphen/>
              <w:t>лиза</w:t>
            </w:r>
            <w:r w:rsidRPr="00BB3B92">
              <w:rPr>
                <w:rFonts w:ascii="Times New Roman" w:eastAsia="Times New Roman" w:hAnsi="Times New Roman" w:cs="Calibri"/>
                <w:color w:val="000000"/>
                <w:spacing w:val="-6"/>
                <w:sz w:val="24"/>
                <w:szCs w:val="24"/>
                <w:lang w:eastAsia="ar-SA"/>
              </w:rPr>
              <w:softHyphen/>
            </w:r>
            <w:r w:rsidRPr="00BB3B92">
              <w:rPr>
                <w:rFonts w:ascii="Times New Roman" w:eastAsia="Times New Roman" w:hAnsi="Times New Roman" w:cs="Calibri"/>
                <w:color w:val="000000"/>
                <w:spacing w:val="-10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4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 xml:space="preserve">Участники </w:t>
            </w:r>
            <w:r w:rsidRPr="00BB3B92">
              <w:rPr>
                <w:rFonts w:ascii="Times New Roman" w:eastAsia="Times New Roman" w:hAnsi="Times New Roman" w:cs="Calibri"/>
                <w:color w:val="000000"/>
                <w:spacing w:val="-4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Источники финансирования  (</w:t>
            </w:r>
            <w:proofErr w:type="spellStart"/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тыс</w:t>
            </w:r>
            <w:proofErr w:type="gramStart"/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.р</w:t>
            </w:r>
            <w:proofErr w:type="gramEnd"/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ублей</w:t>
            </w:r>
            <w:proofErr w:type="spellEnd"/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BB3B92" w:rsidRPr="00BB3B92" w:rsidTr="00E2707A">
        <w:trPr>
          <w:trHeight w:val="426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8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538" w:right="56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78" w:lineRule="exact"/>
              <w:ind w:left="67" w:right="106"/>
              <w:jc w:val="center"/>
              <w:rPr>
                <w:rFonts w:ascii="Times New Roman" w:eastAsia="Times New Roman" w:hAnsi="Times New Roman" w:cs="Calibri"/>
                <w:color w:val="000000"/>
                <w:spacing w:val="-7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2025</w:t>
            </w:r>
          </w:p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Источники финансирования</w:t>
            </w:r>
          </w:p>
        </w:tc>
      </w:tr>
      <w:tr w:rsidR="00BB3B92" w:rsidRPr="00BB3B92" w:rsidTr="00E2707A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538" w:right="56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78" w:lineRule="exact"/>
              <w:ind w:left="67" w:right="106"/>
              <w:jc w:val="center"/>
              <w:rPr>
                <w:rFonts w:ascii="Times New Roman" w:eastAsia="Times New Roman" w:hAnsi="Times New Roman" w:cs="Calibri"/>
                <w:color w:val="000000"/>
                <w:spacing w:val="-7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7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</w:t>
            </w:r>
          </w:p>
        </w:tc>
      </w:tr>
      <w:tr w:rsidR="00BB3B92" w:rsidRPr="00BB3B92" w:rsidTr="00E2707A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-2" w:right="562" w:firstLine="2"/>
              <w:jc w:val="both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Цель. Организация эффективной системы мер антиэкстремистской направленности для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-2" w:right="562" w:firstLine="2"/>
              <w:jc w:val="both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профилактики угроз распространения радикальных идеологий, в том числе идеологии терроризма и мотивированной конфликтности на территории Змеиногорского района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78" w:lineRule="exact"/>
              <w:ind w:left="67" w:right="106"/>
              <w:jc w:val="center"/>
              <w:rPr>
                <w:rFonts w:ascii="Times New Roman" w:eastAsia="Times New Roman" w:hAnsi="Times New Roman" w:cs="Calibri"/>
                <w:color w:val="000000"/>
                <w:spacing w:val="-7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2021-2025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624138" w:rsidRDefault="00624138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241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624138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624138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Муниципальный бюджет</w:t>
            </w:r>
          </w:p>
        </w:tc>
      </w:tr>
      <w:tr w:rsidR="00BB3B92" w:rsidRPr="00BB3B92" w:rsidTr="00E2707A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-2" w:right="562" w:firstLine="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Задача 1. </w:t>
            </w:r>
          </w:p>
          <w:p w:rsidR="003177B6" w:rsidRDefault="003177B6" w:rsidP="00BB3B92">
            <w:pPr>
              <w:keepLines/>
              <w:shd w:val="clear" w:color="auto" w:fill="FFFFFF"/>
              <w:spacing w:after="0" w:line="293" w:lineRule="exact"/>
              <w:ind w:left="-2" w:right="56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-2" w:right="56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Повышение уровня межведомственного взаимодействия органов местного самоуправления, правоохранительных органов, институтов гражданского общества в сфере противодействия экстремизму и идеологии терроризма, профилактики конфликтности этнической, национальной и религиозной направленности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78" w:lineRule="exact"/>
              <w:ind w:left="67" w:right="106"/>
              <w:jc w:val="center"/>
              <w:rPr>
                <w:rFonts w:ascii="Times New Roman" w:eastAsia="Times New Roman" w:hAnsi="Times New Roman" w:cs="Calibri"/>
                <w:color w:val="000000"/>
                <w:spacing w:val="-7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7"/>
                <w:sz w:val="24"/>
                <w:szCs w:val="24"/>
                <w:lang w:eastAsia="ar-SA"/>
              </w:rPr>
              <w:t>2021-2025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Муниципальный бюджет</w:t>
            </w:r>
          </w:p>
        </w:tc>
      </w:tr>
      <w:tr w:rsidR="00BB3B92" w:rsidRPr="00BB3B92" w:rsidTr="00E2707A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-2" w:right="562" w:firstLine="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Мероприятие 1.1. 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-2" w:right="562" w:firstLine="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Проведение мониторинга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-2" w:right="562" w:firstLine="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(по полугодиям) </w:t>
            </w:r>
            <w:proofErr w:type="spellStart"/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этноконфессиональной</w:t>
            </w:r>
            <w:proofErr w:type="spellEnd"/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 ситуации, проявлений ксенофобии, конфликтности и экстремизма (в том числе в молодежной, </w:t>
            </w:r>
            <w:proofErr w:type="spellStart"/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этноконфессиональной</w:t>
            </w:r>
            <w:proofErr w:type="spellEnd"/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 средах, в миграционном пространстве района).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-2" w:right="562" w:firstLine="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Взаимный обмен информацией о выявленных угрозах между субъектами противодействия экстремизму и обеспечение своевременного информирования Главы Змеиногорского района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78" w:lineRule="exact"/>
              <w:ind w:left="67" w:right="106"/>
              <w:jc w:val="center"/>
              <w:rPr>
                <w:rFonts w:ascii="Times New Roman" w:eastAsia="Times New Roman" w:hAnsi="Times New Roman" w:cs="Calibri"/>
                <w:color w:val="000000"/>
                <w:spacing w:val="-7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7"/>
                <w:sz w:val="24"/>
                <w:szCs w:val="24"/>
                <w:lang w:eastAsia="ar-SA"/>
              </w:rPr>
              <w:t>2021-2025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Комитет Администрации Змеиногорского района по культуре и туризму;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Комитет Администрации Змеиногорского района по физической культуре и спорту;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АНО</w:t>
            </w:r>
            <w:r w:rsidR="003177B6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«Районная газета Змеиногорский вестник»;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МО МВД «Змеиногорский»;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 xml:space="preserve">Комитет Администрации Змеиногорского района 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по образованию и делам молодежи.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Муниципальный бюджет</w:t>
            </w:r>
          </w:p>
        </w:tc>
      </w:tr>
      <w:tr w:rsidR="003177B6" w:rsidRPr="00BB3B92" w:rsidTr="00E2707A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7B6" w:rsidRPr="00BB3B92" w:rsidRDefault="003177B6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7B6" w:rsidRDefault="003177B6" w:rsidP="00BB3B92">
            <w:pPr>
              <w:keepLines/>
              <w:shd w:val="clear" w:color="auto" w:fill="FFFFFF"/>
              <w:spacing w:after="0" w:line="293" w:lineRule="exact"/>
              <w:ind w:left="-2" w:right="562" w:firstLine="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Мероприятие 1.2 </w:t>
            </w:r>
          </w:p>
          <w:p w:rsidR="003177B6" w:rsidRDefault="003177B6" w:rsidP="00BB3B92">
            <w:pPr>
              <w:keepLines/>
              <w:shd w:val="clear" w:color="auto" w:fill="FFFFFF"/>
              <w:spacing w:after="0" w:line="293" w:lineRule="exact"/>
              <w:ind w:left="-2" w:right="562" w:firstLine="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</w:p>
          <w:p w:rsidR="003177B6" w:rsidRDefault="003177B6" w:rsidP="00BB3B92">
            <w:pPr>
              <w:keepLines/>
              <w:shd w:val="clear" w:color="auto" w:fill="FFFFFF"/>
              <w:spacing w:after="0" w:line="293" w:lineRule="exact"/>
              <w:ind w:left="-2" w:right="562" w:firstLine="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</w:p>
          <w:p w:rsidR="003177B6" w:rsidRDefault="003177B6" w:rsidP="00BB3B92">
            <w:pPr>
              <w:keepLines/>
              <w:shd w:val="clear" w:color="auto" w:fill="FFFFFF"/>
              <w:spacing w:after="0" w:line="293" w:lineRule="exact"/>
              <w:ind w:left="-2" w:right="562" w:firstLine="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Проведение мониторинга средств массовой информации и информационн</w:t>
            </w:r>
            <w:proofErr w:type="gramStart"/>
            <w:r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о-</w:t>
            </w:r>
            <w:proofErr w:type="gramEnd"/>
            <w:r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 телекоммуникационных сетей, включая сеть «Интернет»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</w:t>
            </w:r>
          </w:p>
          <w:p w:rsidR="003177B6" w:rsidRPr="00BB3B92" w:rsidRDefault="003177B6" w:rsidP="00BB3B92">
            <w:pPr>
              <w:keepLines/>
              <w:shd w:val="clear" w:color="auto" w:fill="FFFFFF"/>
              <w:spacing w:after="0" w:line="293" w:lineRule="exact"/>
              <w:ind w:left="-2" w:right="562" w:firstLine="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7B6" w:rsidRPr="00BB3B92" w:rsidRDefault="003177B6" w:rsidP="00BB3B92">
            <w:pPr>
              <w:keepLines/>
              <w:shd w:val="clear" w:color="auto" w:fill="FFFFFF"/>
              <w:spacing w:after="0" w:line="278" w:lineRule="exact"/>
              <w:ind w:left="67" w:right="106"/>
              <w:jc w:val="center"/>
              <w:rPr>
                <w:rFonts w:ascii="Times New Roman" w:eastAsia="Times New Roman" w:hAnsi="Times New Roman" w:cs="Calibri"/>
                <w:color w:val="000000"/>
                <w:spacing w:val="-7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77B6" w:rsidRDefault="003177B6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</w:p>
          <w:p w:rsidR="008F25B3" w:rsidRDefault="008F25B3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</w:p>
          <w:p w:rsidR="008F25B3" w:rsidRDefault="008F25B3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</w:p>
          <w:p w:rsidR="008F25B3" w:rsidRDefault="008F25B3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 xml:space="preserve">Комитет Администрации Змеиногорского района по образованию </w:t>
            </w:r>
          </w:p>
          <w:p w:rsidR="008F25B3" w:rsidRPr="00BB3B92" w:rsidRDefault="008F25B3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 xml:space="preserve">и делам молодежи 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B6" w:rsidRPr="0097089C" w:rsidRDefault="008F25B3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B6" w:rsidRPr="0097089C" w:rsidRDefault="008F25B3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B6" w:rsidRPr="0097089C" w:rsidRDefault="008F25B3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B6" w:rsidRPr="0097089C" w:rsidRDefault="008F25B3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B6" w:rsidRPr="0097089C" w:rsidRDefault="008F25B3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B6" w:rsidRPr="0097089C" w:rsidRDefault="008F25B3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B6" w:rsidRDefault="008F25B3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Муниципальный</w:t>
            </w:r>
          </w:p>
          <w:p w:rsidR="008F25B3" w:rsidRPr="00BB3B92" w:rsidRDefault="008F25B3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бюджет</w:t>
            </w:r>
          </w:p>
        </w:tc>
      </w:tr>
      <w:tr w:rsidR="00BB3B92" w:rsidRPr="00BB3B92" w:rsidTr="00E2707A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-2" w:right="56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Задача 2. 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-2" w:right="56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Профилактика распространения </w:t>
            </w: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lastRenderedPageBreak/>
              <w:t>экстремизма и радикальных идеологий, в том числе идеологии терроризма в миграционной среде района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2021-2025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8F25B3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8F25B3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</w:t>
            </w: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й бюджет</w:t>
            </w:r>
          </w:p>
        </w:tc>
      </w:tr>
      <w:tr w:rsidR="00BB3B92" w:rsidRPr="00BB3B92" w:rsidTr="00E2707A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-2" w:right="562" w:firstLine="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Мероприятие 2.1. Подготовка и издание памятки (брошюры) по вопросу профилактики экстремизма и распространения радикальных идеологий в миграционной среде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2021-2025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Комитет Администрации Змеиногорского района по образованию и делам молодежи;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Комитет Администрации Змеиногорского района по культуре и туризму;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Комитет Администрации Змеиногорского района по физической культуре и спорту;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АНО</w:t>
            </w:r>
            <w:r w:rsidR="008F25B3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«Районная газета Змеиногорский вестник»;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МО МВД «Змеиногорский»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8F25B3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8F25B3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Муниципальный бюджет</w:t>
            </w:r>
          </w:p>
        </w:tc>
      </w:tr>
      <w:tr w:rsidR="00BB3B92" w:rsidRPr="00BB3B92" w:rsidTr="00E2707A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right="56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Задача 3. Реализация информационной политики антиэкстремистской направленности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2021-2025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8F25B3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8F25B3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Муниципальный бюджет</w:t>
            </w:r>
          </w:p>
        </w:tc>
      </w:tr>
      <w:tr w:rsidR="00BB3B92" w:rsidRPr="00BB3B92" w:rsidTr="00E2707A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-2" w:right="56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Мероприятие 3.1.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-2" w:right="56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Создание информационного продукта, посвященного добрососедским и семейным </w:t>
            </w:r>
            <w:proofErr w:type="spellStart"/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этнорелигиозным</w:t>
            </w:r>
            <w:proofErr w:type="spellEnd"/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 традициям представителей конфессий и диаспор в Змеиногорском районе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538" w:right="56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Комитет Администрации Змеиногорского района по образованию и делам молодежи;</w:t>
            </w:r>
          </w:p>
          <w:p w:rsidR="00BB3B92" w:rsidRPr="00BB3B9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Комитет Администрации Змеиногорского района по культуре и туризму;</w:t>
            </w:r>
          </w:p>
          <w:p w:rsidR="00BB3B92" w:rsidRPr="00BB3B9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АНО</w:t>
            </w:r>
            <w:r w:rsidR="008F25B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«Районная газета Змеиногорский вестник»;</w:t>
            </w:r>
          </w:p>
          <w:p w:rsidR="00BB3B92" w:rsidRPr="00BB3B9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МО МВД «Змеиногорский».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8F25B3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8F25B3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Муниципальный бюджет</w:t>
            </w:r>
          </w:p>
        </w:tc>
      </w:tr>
      <w:tr w:rsidR="00BB3B92" w:rsidRPr="00BB3B92" w:rsidTr="00E2707A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right="56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Мероприятие 3.2. Подготовка и размещение тематических материалов в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right="56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муниципальных СМИ (в том </w:t>
            </w: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lastRenderedPageBreak/>
              <w:t>числе в интернет-изданиях), направленных на формирование неприятия у населения экстремистских настроений и радикальной идеологии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2021-2025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Администрация района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Комитет Администрации Змеиногорского района по образованию и делам молодежи;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lastRenderedPageBreak/>
              <w:t>Комитет Администрации Змеиногорского района по культуре и туризму;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Комитет Администрации Змеиногорского района по физической культуре и спорту;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АНО</w:t>
            </w:r>
            <w:r w:rsidR="008F25B3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 xml:space="preserve">«Районная газета «Змеиногорский вестник»; 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МО МВД «Змеиногорский»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Муниципальный бюджет</w:t>
            </w:r>
          </w:p>
        </w:tc>
      </w:tr>
      <w:tr w:rsidR="00BB3B92" w:rsidRPr="00BB3B92" w:rsidTr="00E2707A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right="56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Задача 4. Формирование в молодежной среде неприятия экстремизма и радикальных идеологий, в том числе идеологии терроризма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2021-2025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8F25B3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8F25B3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8F25B3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Муниципальный бюджет</w:t>
            </w:r>
          </w:p>
        </w:tc>
      </w:tr>
      <w:tr w:rsidR="00BB3B92" w:rsidRPr="00BB3B92" w:rsidTr="00E2707A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-2" w:right="562" w:firstLine="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Мероприятие 4.1. Проведение тематических мероприятий, посвященных профилактике экстремизма и распространения радикальных идеологий, в том числе идеологии терроризма в молодежной среде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2021-2025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Администрация района;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Комитет Администрации Змеиногорского района по образованию и делам молодежи;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Комитет Администрации Змеиногорского района по культуре и туризму;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МО МВД «Змеиногорский»;</w:t>
            </w:r>
          </w:p>
          <w:p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АНО</w:t>
            </w:r>
            <w:r w:rsidR="008F25B3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«Районная газета «Змеиногорский вестник» (по согласованию).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8F25B3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8F25B3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8F25B3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97089C" w:rsidRDefault="008F25B3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2" w:rsidRPr="00BB3B9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Муниципальный бюджет</w:t>
            </w:r>
          </w:p>
        </w:tc>
      </w:tr>
    </w:tbl>
    <w:p w:rsidR="00BB3B92" w:rsidRPr="00BB3B92" w:rsidRDefault="00BB3B92" w:rsidP="00BB3B92">
      <w:pPr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sectPr w:rsidR="00BB3B92" w:rsidRPr="00BB3B92" w:rsidSect="008F25B3">
      <w:pgSz w:w="16834" w:h="11909" w:orient="landscape"/>
      <w:pgMar w:top="1701" w:right="1134" w:bottom="425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B3" w:rsidRDefault="008F25B3" w:rsidP="009016D9">
      <w:pPr>
        <w:spacing w:after="0" w:line="240" w:lineRule="auto"/>
      </w:pPr>
      <w:r>
        <w:separator/>
      </w:r>
    </w:p>
  </w:endnote>
  <w:endnote w:type="continuationSeparator" w:id="0">
    <w:p w:rsidR="008F25B3" w:rsidRDefault="008F25B3" w:rsidP="0090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B3" w:rsidRDefault="008F25B3" w:rsidP="009016D9">
      <w:pPr>
        <w:spacing w:after="0" w:line="240" w:lineRule="auto"/>
      </w:pPr>
      <w:r>
        <w:separator/>
      </w:r>
    </w:p>
  </w:footnote>
  <w:footnote w:type="continuationSeparator" w:id="0">
    <w:p w:rsidR="008F25B3" w:rsidRDefault="008F25B3" w:rsidP="00901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50"/>
    <w:rsid w:val="000B4882"/>
    <w:rsid w:val="001226E5"/>
    <w:rsid w:val="00197097"/>
    <w:rsid w:val="001D1C95"/>
    <w:rsid w:val="00312162"/>
    <w:rsid w:val="003177B6"/>
    <w:rsid w:val="003A5050"/>
    <w:rsid w:val="00537A21"/>
    <w:rsid w:val="00624138"/>
    <w:rsid w:val="007172F8"/>
    <w:rsid w:val="00815BFC"/>
    <w:rsid w:val="0083561B"/>
    <w:rsid w:val="008F25B3"/>
    <w:rsid w:val="008F4EE6"/>
    <w:rsid w:val="009016D9"/>
    <w:rsid w:val="00924B57"/>
    <w:rsid w:val="0097089C"/>
    <w:rsid w:val="00A7018A"/>
    <w:rsid w:val="00AA41D9"/>
    <w:rsid w:val="00B3559F"/>
    <w:rsid w:val="00BB3B92"/>
    <w:rsid w:val="00BE16A7"/>
    <w:rsid w:val="00D22F71"/>
    <w:rsid w:val="00DE1653"/>
    <w:rsid w:val="00E2707A"/>
    <w:rsid w:val="00F6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E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16D9"/>
  </w:style>
  <w:style w:type="paragraph" w:styleId="a7">
    <w:name w:val="footer"/>
    <w:basedOn w:val="a"/>
    <w:link w:val="a8"/>
    <w:uiPriority w:val="99"/>
    <w:unhideWhenUsed/>
    <w:rsid w:val="0090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E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16D9"/>
  </w:style>
  <w:style w:type="paragraph" w:styleId="a7">
    <w:name w:val="footer"/>
    <w:basedOn w:val="a"/>
    <w:link w:val="a8"/>
    <w:uiPriority w:val="99"/>
    <w:unhideWhenUsed/>
    <w:rsid w:val="0090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23F5EBB355DA271C87F85D031D2980554C26FF371B0888F32704966AC4C9604FAD82CD12730C444B02C17C06954C79CE95E5C41BB9525542673ANEP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2022-10-05T01:10:00Z</cp:lastPrinted>
  <dcterms:created xsi:type="dcterms:W3CDTF">2022-10-12T09:54:00Z</dcterms:created>
  <dcterms:modified xsi:type="dcterms:W3CDTF">2022-10-12T09:54:00Z</dcterms:modified>
</cp:coreProperties>
</file>