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Российская  Федерация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ЗМЕИНОГОРСКОГО РАЙОНА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АЛТАЙСКОГО  КРАЯ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08469C" w:rsidRDefault="0008469C" w:rsidP="0008469C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r w:rsidRPr="0008469C">
        <w:rPr>
          <w:rFonts w:ascii="Arial" w:eastAsia="Times New Roman" w:hAnsi="Arial" w:cs="Times New Roman"/>
          <w:b/>
          <w:sz w:val="36"/>
          <w:szCs w:val="24"/>
        </w:rPr>
        <w:t>П О С Т А Н О В Л Е Н И Е</w:t>
      </w:r>
    </w:p>
    <w:p w:rsidR="0008469C" w:rsidRPr="0008469C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BD25EB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18.07.2022       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310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08469C" w:rsidRPr="0008469C">
        <w:rPr>
          <w:rFonts w:ascii="Times New Roman" w:eastAsia="Times New Roman" w:hAnsi="Times New Roman" w:cs="Times New Roman"/>
          <w:color w:val="000000"/>
          <w:sz w:val="24"/>
          <w:szCs w:val="24"/>
        </w:rPr>
        <w:t>г. Змеиногорск</w:t>
      </w:r>
    </w:p>
    <w:p w:rsidR="0008469C" w:rsidRPr="0008469C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9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3E98" w:rsidRPr="000846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30F8B" w:rsidRPr="0008469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 Программы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637A72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соответствии с решением Змеиногорского районного Совета депутатов от 15.06.2022 г.  № 42 «О внесении изменений в</w:t>
      </w:r>
      <w:r w:rsidR="00454510"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решение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Змеиногорского районного Совета депутатов от 17.12.2021 г. № 99 «О районном бюджете Змеиногорского района на 2022 г. и плановый период 2023 и 2024 годов», </w:t>
      </w:r>
      <w:r w:rsidR="00454510"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454510" w:rsidRPr="0008469C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 xml:space="preserve"> </w:t>
      </w:r>
      <w:r w:rsidRPr="0008469C">
        <w:rPr>
          <w:rFonts w:ascii="Times New Roman" w:hAnsi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/>
          <w:sz w:val="24"/>
          <w:szCs w:val="24"/>
        </w:rPr>
        <w:t xml:space="preserve"> годы, следующие изменения: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1.1. В паспорт</w:t>
      </w:r>
      <w:r>
        <w:rPr>
          <w:rFonts w:ascii="Times New Roman" w:hAnsi="Times New Roman"/>
          <w:sz w:val="24"/>
          <w:szCs w:val="24"/>
        </w:rPr>
        <w:t>е программы абзац 1 позиции «О</w:t>
      </w:r>
      <w:r w:rsidRPr="0008469C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ы</w:t>
      </w:r>
      <w:r w:rsidRPr="0008469C">
        <w:rPr>
          <w:rFonts w:ascii="Times New Roman" w:hAnsi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A6099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</w:t>
      </w:r>
      <w:r>
        <w:rPr>
          <w:rFonts w:ascii="Times New Roman" w:hAnsi="Times New Roman"/>
          <w:sz w:val="24"/>
          <w:szCs w:val="24"/>
        </w:rPr>
        <w:t>т средств районного бюдже</w:t>
      </w:r>
      <w:r w:rsidR="00E65786">
        <w:rPr>
          <w:rFonts w:ascii="Times New Roman" w:hAnsi="Times New Roman"/>
          <w:sz w:val="24"/>
          <w:szCs w:val="24"/>
        </w:rPr>
        <w:t xml:space="preserve">та </w:t>
      </w:r>
      <w:r w:rsidR="00637A72">
        <w:rPr>
          <w:rFonts w:ascii="Times New Roman" w:hAnsi="Times New Roman"/>
          <w:sz w:val="24"/>
          <w:szCs w:val="24"/>
        </w:rPr>
        <w:t>3258,7</w:t>
      </w:r>
      <w:r>
        <w:rPr>
          <w:rFonts w:ascii="Times New Roman" w:hAnsi="Times New Roman"/>
          <w:sz w:val="24"/>
          <w:szCs w:val="24"/>
        </w:rPr>
        <w:t>02</w:t>
      </w:r>
      <w:r w:rsidRPr="000A6099">
        <w:rPr>
          <w:rFonts w:ascii="Times New Roman" w:hAnsi="Times New Roman"/>
          <w:sz w:val="24"/>
          <w:szCs w:val="24"/>
        </w:rPr>
        <w:t xml:space="preserve"> тыс.</w:t>
      </w:r>
      <w:r w:rsidR="00637A72">
        <w:rPr>
          <w:rFonts w:ascii="Times New Roman" w:hAnsi="Times New Roman"/>
          <w:sz w:val="24"/>
          <w:szCs w:val="24"/>
        </w:rPr>
        <w:t xml:space="preserve"> </w:t>
      </w:r>
      <w:r w:rsidRPr="000A6099">
        <w:rPr>
          <w:rFonts w:ascii="Times New Roman" w:hAnsi="Times New Roman"/>
          <w:sz w:val="24"/>
          <w:szCs w:val="24"/>
        </w:rPr>
        <w:t>руб., в том числе по годам:</w:t>
      </w:r>
    </w:p>
    <w:p w:rsidR="00454510" w:rsidRPr="000A6099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0A6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637A72">
        <w:rPr>
          <w:rFonts w:ascii="Times New Roman" w:hAnsi="Times New Roman"/>
          <w:sz w:val="24"/>
          <w:szCs w:val="24"/>
        </w:rPr>
        <w:t xml:space="preserve">630,7 </w:t>
      </w:r>
      <w:r w:rsidRPr="000A6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2025 год – </w:t>
      </w:r>
      <w:r w:rsidR="00E65786">
        <w:rPr>
          <w:rFonts w:ascii="Times New Roman" w:hAnsi="Times New Roman"/>
          <w:sz w:val="24"/>
          <w:szCs w:val="24"/>
        </w:rPr>
        <w:t>1070</w:t>
      </w:r>
      <w:r w:rsidRPr="000A6099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7B3A6C">
        <w:rPr>
          <w:rFonts w:ascii="Times New Roman" w:hAnsi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период».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1  раздела 4</w:t>
      </w:r>
      <w:r w:rsidRPr="0008469C">
        <w:rPr>
          <w:rFonts w:ascii="Times New Roman" w:hAnsi="Times New Roman"/>
          <w:sz w:val="24"/>
          <w:szCs w:val="24"/>
        </w:rPr>
        <w:t xml:space="preserve"> «</w:t>
      </w:r>
      <w:r w:rsidRPr="00CD0705">
        <w:rPr>
          <w:rFonts w:ascii="Times New Roman" w:hAnsi="Times New Roman"/>
          <w:sz w:val="24"/>
          <w:szCs w:val="24"/>
        </w:rPr>
        <w:t>Общий объем финансовых ресурс</w:t>
      </w:r>
      <w:r>
        <w:rPr>
          <w:rFonts w:ascii="Times New Roman" w:hAnsi="Times New Roman"/>
          <w:sz w:val="24"/>
          <w:szCs w:val="24"/>
        </w:rPr>
        <w:t xml:space="preserve">ов, необходимых для реализации </w:t>
      </w:r>
      <w:r w:rsidRPr="00CD0705">
        <w:rPr>
          <w:rFonts w:ascii="Times New Roman" w:hAnsi="Times New Roman"/>
          <w:sz w:val="24"/>
          <w:szCs w:val="24"/>
        </w:rPr>
        <w:t>муниципальной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070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счет </w:t>
      </w:r>
      <w:r w:rsidR="00E65786">
        <w:rPr>
          <w:rFonts w:ascii="Times New Roman" w:hAnsi="Times New Roman"/>
          <w:sz w:val="24"/>
          <w:szCs w:val="24"/>
        </w:rPr>
        <w:t xml:space="preserve">средств районного бюджета </w:t>
      </w:r>
      <w:r w:rsidR="00637A72">
        <w:rPr>
          <w:rFonts w:ascii="Times New Roman" w:hAnsi="Times New Roman"/>
          <w:sz w:val="24"/>
          <w:szCs w:val="24"/>
        </w:rPr>
        <w:t xml:space="preserve">3258,702 </w:t>
      </w:r>
      <w:r w:rsidR="00667D32">
        <w:rPr>
          <w:rFonts w:ascii="Times New Roman" w:hAnsi="Times New Roman"/>
          <w:sz w:val="24"/>
          <w:szCs w:val="24"/>
        </w:rPr>
        <w:t xml:space="preserve"> </w:t>
      </w:r>
      <w:r w:rsidRPr="00CD0705">
        <w:rPr>
          <w:rFonts w:ascii="Times New Roman" w:hAnsi="Times New Roman"/>
          <w:sz w:val="24"/>
          <w:szCs w:val="24"/>
        </w:rPr>
        <w:t>тыс.руб., в том числе по годам</w:t>
      </w:r>
    </w:p>
    <w:p w:rsidR="00454510" w:rsidRPr="00CD0705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CD0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637A72">
        <w:rPr>
          <w:rFonts w:ascii="Times New Roman" w:hAnsi="Times New Roman"/>
          <w:sz w:val="24"/>
          <w:szCs w:val="24"/>
        </w:rPr>
        <w:t xml:space="preserve">630,7 </w:t>
      </w:r>
      <w:r w:rsidRPr="00CD0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2025 год – </w:t>
      </w:r>
      <w:r w:rsidR="00E65786">
        <w:rPr>
          <w:rFonts w:ascii="Times New Roman" w:hAnsi="Times New Roman"/>
          <w:sz w:val="24"/>
          <w:szCs w:val="24"/>
        </w:rPr>
        <w:t>1070</w:t>
      </w:r>
      <w:r w:rsidRPr="00CD0705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2. Перечень мероприятий п</w:t>
      </w:r>
      <w:r>
        <w:rPr>
          <w:rFonts w:ascii="Times New Roman" w:hAnsi="Times New Roman"/>
          <w:sz w:val="24"/>
          <w:szCs w:val="24"/>
        </w:rPr>
        <w:t>рограммы, указанный в таблице №3</w:t>
      </w:r>
      <w:r w:rsidRPr="0008469C">
        <w:rPr>
          <w:rFonts w:ascii="Times New Roman" w:hAnsi="Times New Roman"/>
          <w:sz w:val="24"/>
          <w:szCs w:val="24"/>
        </w:rPr>
        <w:t>, изложить в редакции согласно приложению №1.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Объем финансовых ресурсов, необходимых для реализации программы, указанных в таблице № 4, изложить в редакции согласно приложению № 2.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692C71">
        <w:t xml:space="preserve"> </w:t>
      </w:r>
      <w:r w:rsidRPr="00692C71">
        <w:rPr>
          <w:rFonts w:ascii="Times New Roman" w:hAnsi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92C71">
        <w:rPr>
          <w:rFonts w:ascii="Times New Roman" w:hAnsi="Times New Roman"/>
          <w:sz w:val="24"/>
          <w:szCs w:val="24"/>
        </w:rPr>
        <w:t xml:space="preserve"> абзац 1 позиции «Объемы финансирования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программы»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  <w:r w:rsidRPr="00803C46">
        <w:t xml:space="preserve">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–«</w:t>
      </w:r>
      <w:r>
        <w:rPr>
          <w:rFonts w:ascii="Times New Roman" w:hAnsi="Times New Roman"/>
          <w:sz w:val="24"/>
          <w:szCs w:val="24"/>
        </w:rPr>
        <w:t xml:space="preserve">подпрограмма 1») составляет </w:t>
      </w:r>
      <w:r w:rsidR="00637A72">
        <w:rPr>
          <w:rFonts w:ascii="Times New Roman" w:hAnsi="Times New Roman"/>
          <w:sz w:val="24"/>
          <w:szCs w:val="24"/>
        </w:rPr>
        <w:t xml:space="preserve"> 3045,702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C46">
        <w:rPr>
          <w:rFonts w:ascii="Times New Roman" w:hAnsi="Times New Roman"/>
          <w:sz w:val="24"/>
          <w:szCs w:val="24"/>
        </w:rPr>
        <w:t xml:space="preserve"> тыс. рублей </w:t>
      </w:r>
      <w:r w:rsidR="004631D4">
        <w:rPr>
          <w:rFonts w:ascii="Times New Roman" w:hAnsi="Times New Roman"/>
          <w:sz w:val="24"/>
          <w:szCs w:val="24"/>
        </w:rPr>
        <w:t xml:space="preserve">за счет </w:t>
      </w:r>
      <w:r w:rsidRPr="00803C46">
        <w:rPr>
          <w:rFonts w:ascii="Times New Roman" w:hAnsi="Times New Roman"/>
          <w:sz w:val="24"/>
          <w:szCs w:val="24"/>
        </w:rPr>
        <w:t>средств районного бюджета,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637A72">
        <w:rPr>
          <w:rFonts w:ascii="Times New Roman" w:hAnsi="Times New Roman"/>
          <w:sz w:val="24"/>
          <w:szCs w:val="24"/>
        </w:rPr>
        <w:t xml:space="preserve">600,7 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>2025 год – 985,0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3C46">
        <w:t xml:space="preserve"> </w:t>
      </w:r>
      <w:r>
        <w:rPr>
          <w:rFonts w:ascii="Times New Roman" w:hAnsi="Times New Roman"/>
          <w:sz w:val="24"/>
          <w:szCs w:val="24"/>
        </w:rPr>
        <w:t>абзац 1  раздела 3 «О</w:t>
      </w:r>
      <w:r w:rsidRPr="00803C46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</w:t>
      </w:r>
      <w:r w:rsidR="00637A72">
        <w:rPr>
          <w:rFonts w:ascii="Times New Roman" w:hAnsi="Times New Roman"/>
          <w:sz w:val="24"/>
          <w:szCs w:val="24"/>
        </w:rPr>
        <w:t xml:space="preserve"> </w:t>
      </w:r>
      <w:r w:rsidRPr="00803C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подпрограмма 1»)</w:t>
      </w:r>
      <w:r w:rsidR="00C5354C">
        <w:rPr>
          <w:rFonts w:ascii="Times New Roman" w:hAnsi="Times New Roman"/>
          <w:sz w:val="24"/>
          <w:szCs w:val="24"/>
        </w:rPr>
        <w:t xml:space="preserve"> за счет средств </w:t>
      </w:r>
      <w:r w:rsidR="00CE2977">
        <w:rPr>
          <w:rFonts w:ascii="Times New Roman" w:hAnsi="Times New Roman"/>
          <w:sz w:val="24"/>
          <w:szCs w:val="24"/>
        </w:rPr>
        <w:t>районного</w:t>
      </w:r>
      <w:r w:rsidR="00C5354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637A72">
        <w:rPr>
          <w:rFonts w:ascii="Times New Roman" w:hAnsi="Times New Roman"/>
          <w:sz w:val="24"/>
          <w:szCs w:val="24"/>
        </w:rPr>
        <w:t xml:space="preserve">3045,702 </w:t>
      </w:r>
      <w:r w:rsidRPr="00803C46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637A72">
        <w:rPr>
          <w:rFonts w:ascii="Times New Roman" w:hAnsi="Times New Roman"/>
          <w:sz w:val="24"/>
          <w:szCs w:val="24"/>
        </w:rPr>
        <w:t xml:space="preserve">600,7 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>2025 год – 985,0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08469C" w:rsidRDefault="00C5354C" w:rsidP="00C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7A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469C" w:rsidRPr="0008469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454510" w:rsidRDefault="00454510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0E" w:rsidRDefault="00ED440E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ED440E" w:rsidRDefault="00ED440E" w:rsidP="00503E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Змеиногорского района                                                             </w:t>
      </w:r>
      <w:r w:rsidR="00B5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Е.В.Фролов</w:t>
      </w:r>
    </w:p>
    <w:p w:rsidR="00503E98" w:rsidRDefault="00503E98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13BA" w:rsidRDefault="00A013B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469C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Бунькова М.Ю.</w:t>
      </w:r>
    </w:p>
    <w:p w:rsidR="00BC2E5D" w:rsidRPr="00503E98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2-24-36</w:t>
      </w:r>
    </w:p>
    <w:p w:rsidR="0008469C" w:rsidRDefault="0008469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590" w:rsidRDefault="00C7759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B5391E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административная комиссия</w:t>
      </w:r>
    </w:p>
    <w:p w:rsid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 w:rsidRP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финкомитет</w:t>
      </w:r>
    </w:p>
    <w:p w:rsidR="00E134C4" w:rsidRP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134C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</w:t>
      </w:r>
      <w:r w:rsidR="00C5354C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Приложение №1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08469C" w:rsidRPr="001C4E1D" w:rsidRDefault="00AA3DD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BC2E5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BD25EB">
        <w:rPr>
          <w:rFonts w:ascii="Times New Roman" w:eastAsia="Times New Roman" w:hAnsi="Times New Roman" w:cs="Times New Roman"/>
          <w:color w:val="000000"/>
        </w:rPr>
        <w:t xml:space="preserve">18.07.2022 </w:t>
      </w:r>
      <w:r>
        <w:rPr>
          <w:rFonts w:ascii="Times New Roman" w:eastAsia="Times New Roman" w:hAnsi="Times New Roman" w:cs="Times New Roman"/>
          <w:color w:val="000000"/>
        </w:rPr>
        <w:t xml:space="preserve"> № </w:t>
      </w:r>
      <w:r w:rsidR="00BD25EB">
        <w:rPr>
          <w:rFonts w:ascii="Times New Roman" w:eastAsia="Times New Roman" w:hAnsi="Times New Roman" w:cs="Times New Roman"/>
          <w:color w:val="000000"/>
        </w:rPr>
        <w:t>310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</w:p>
    <w:p w:rsidR="0008469C" w:rsidRPr="0008469C" w:rsidRDefault="00CD0705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«Таблица №3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</w:rPr>
      </w:pPr>
      <w:r w:rsidRPr="0008469C">
        <w:rPr>
          <w:rFonts w:ascii="Times New Roman" w:eastAsia="Times New Roman" w:hAnsi="Times New Roman" w:cs="Times New Roman"/>
        </w:rPr>
        <w:t>к муниципальной программе</w:t>
      </w:r>
      <w:r w:rsidR="00CD0705">
        <w:rPr>
          <w:rFonts w:ascii="Times New Roman" w:eastAsia="Times New Roman" w:hAnsi="Times New Roman" w:cs="Times New Roman"/>
        </w:rPr>
        <w:t xml:space="preserve">              «Обеспечение прав граждан и их безопасности</w:t>
      </w:r>
      <w:r w:rsidR="00DC542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на территории Змеиногорского района» на 2021-2025</w:t>
      </w:r>
      <w:r w:rsidRPr="0008469C">
        <w:rPr>
          <w:rFonts w:ascii="Times New Roman" w:eastAsia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 w:rsidR="00CD0705">
        <w:rPr>
          <w:rFonts w:ascii="Times New Roman" w:eastAsia="Times New Roman" w:hAnsi="Times New Roman" w:cs="Times New Roman"/>
        </w:rPr>
        <w:t>рского района от 13.10.2020 №</w:t>
      </w:r>
      <w:r w:rsidR="009076A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442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145830" w:rsidRPr="00145830" w:rsidTr="00145830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45830" w:rsidRPr="00145830" w:rsidTr="00145830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A0B3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3045,702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A0B3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3045,702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1. Укрепление материально-технической базы субъектов, реализующих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A1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A0B3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2760,702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A0B3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2760,702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7346F6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145830" w:rsidRPr="00145830" w:rsidRDefault="00C34F02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A0B3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7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A0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0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2.2.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7A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6F6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1.1.2.7. Расширение  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EF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1.1.3.3. Организация и проведение культурно-массовых, спортивных и других мероприятий,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здорового образа жизни в среде учащихся, 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спорту; 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для организации их социальной адаптации и ресоциализации</w:t>
            </w:r>
          </w:p>
          <w:p w:rsidR="007B5355" w:rsidRPr="00145830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7B5355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Змеиногорский межмуниципальный филиал ФКУ УИИН УФСИН РФ по Алтайскому краю 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lastRenderedPageBreak/>
              <w:t>УСЗН по 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</w:t>
            </w:r>
          </w:p>
          <w:p w:rsidR="007B5355" w:rsidRPr="00145830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FE7AC4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C42048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1.1.3.11. Профилактика и снижение суицидальных проявлений и аутоагрессивного поведения несовершеннолетних. Мониторинг социальных сетей.</w:t>
            </w:r>
            <w:r w:rsidRPr="00114DBC">
              <w:rPr>
                <w:lang w:val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782AFE" w:rsidRDefault="00FE7AC4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FE7AC4" w:rsidRPr="00782AFE" w:rsidRDefault="00FE7AC4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FE7AC4" w:rsidRPr="001D069D" w:rsidRDefault="00FE7AC4" w:rsidP="00C42048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C4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</w:t>
            </w:r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134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1578"/>
      <w:bookmarkEnd w:id="0"/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69C" w:rsidRPr="0008469C" w:rsidRDefault="0008469C" w:rsidP="00145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Default="0008469C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Default="00692C71" w:rsidP="000846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Default="00454510" w:rsidP="00FE7AC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FE7AC4" w:rsidRDefault="00FE7AC4" w:rsidP="00FE7AC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к постановлению Администрации района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BD25EB">
        <w:rPr>
          <w:rFonts w:ascii="Times New Roman" w:hAnsi="Times New Roman"/>
        </w:rPr>
        <w:t xml:space="preserve"> 18.07.2022   </w:t>
      </w:r>
      <w:r>
        <w:rPr>
          <w:rFonts w:ascii="Times New Roman" w:hAnsi="Times New Roman"/>
        </w:rPr>
        <w:t xml:space="preserve">№ </w:t>
      </w:r>
      <w:r w:rsidR="00BD25EB">
        <w:rPr>
          <w:rFonts w:ascii="Times New Roman" w:hAnsi="Times New Roman"/>
        </w:rPr>
        <w:t>310</w:t>
      </w:r>
      <w:bookmarkStart w:id="1" w:name="_GoBack"/>
      <w:bookmarkEnd w:id="1"/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>«Таблица №</w:t>
      </w:r>
      <w:r>
        <w:rPr>
          <w:rFonts w:ascii="Times New Roman" w:hAnsi="Times New Roman"/>
        </w:rPr>
        <w:t>4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>к муниципальной программе «Обеспечение прав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граждан и их безопасности на территории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Змеиногорского района» на 2021-2025 годы,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утвержденной постановлением Администрации 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1C4E1D">
        <w:rPr>
          <w:rFonts w:ascii="Times New Roman" w:hAnsi="Times New Roman"/>
        </w:rPr>
        <w:t>Змеиногорского района от 13.10.2020 №</w:t>
      </w:r>
      <w:r>
        <w:rPr>
          <w:rFonts w:ascii="Times New Roman" w:hAnsi="Times New Roman"/>
        </w:rPr>
        <w:t xml:space="preserve"> </w:t>
      </w:r>
      <w:r w:rsidRPr="001C4E1D">
        <w:rPr>
          <w:rFonts w:ascii="Times New Roman" w:hAnsi="Times New Roman"/>
        </w:rPr>
        <w:t>442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CE2977" w:rsidRDefault="00CE2977" w:rsidP="00CE297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</w:rPr>
      </w:pP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theme="majorBidi"/>
        </w:rPr>
      </w:pPr>
      <w:r>
        <w:rPr>
          <w:rFonts w:ascii="Times New Roman" w:hAnsi="Times New Roman"/>
        </w:rPr>
        <w:t>ОБЪЕМ</w:t>
      </w: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ФИНАНСОВЫХ РЕСУРСОВ, НЕОБХОДИМЫХ ДЛЯ РЕАЛИЗАЦИИ ПРОГРАММЫ</w:t>
      </w:r>
    </w:p>
    <w:tbl>
      <w:tblPr>
        <w:tblW w:w="151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CE2977" w:rsidTr="00CE2977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2977" w:rsidTr="00CE2977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7" w:rsidRDefault="00CE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E2977" w:rsidTr="00CE2977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977" w:rsidTr="00CE2977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FE7A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FE7A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3258,702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FE7A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FE7A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3258,702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местных бюджетов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НИОКР &lt;*&gt;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&lt;*&gt;  Научно-исследовательские и опытно-конструкторские работы.</w:t>
      </w:r>
    </w:p>
    <w:p w:rsidR="00407B40" w:rsidRDefault="00407B40" w:rsidP="00407B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Pr="0008469C" w:rsidRDefault="00692C71" w:rsidP="00E134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92C71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F1" w:rsidRDefault="007300F1" w:rsidP="00692C71">
      <w:pPr>
        <w:spacing w:after="0" w:line="240" w:lineRule="auto"/>
      </w:pPr>
      <w:r>
        <w:separator/>
      </w:r>
    </w:p>
  </w:endnote>
  <w:endnote w:type="continuationSeparator" w:id="0">
    <w:p w:rsidR="007300F1" w:rsidRDefault="007300F1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F1" w:rsidRDefault="007300F1" w:rsidP="00692C71">
      <w:pPr>
        <w:spacing w:after="0" w:line="240" w:lineRule="auto"/>
      </w:pPr>
      <w:r>
        <w:separator/>
      </w:r>
    </w:p>
  </w:footnote>
  <w:footnote w:type="continuationSeparator" w:id="0">
    <w:p w:rsidR="007300F1" w:rsidRDefault="007300F1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1"/>
    <w:rsid w:val="00014922"/>
    <w:rsid w:val="0008469C"/>
    <w:rsid w:val="000A6099"/>
    <w:rsid w:val="000C0C00"/>
    <w:rsid w:val="000E6E14"/>
    <w:rsid w:val="001029A5"/>
    <w:rsid w:val="001333A7"/>
    <w:rsid w:val="00145830"/>
    <w:rsid w:val="001C4E1D"/>
    <w:rsid w:val="001E6943"/>
    <w:rsid w:val="00224CEE"/>
    <w:rsid w:val="002754F6"/>
    <w:rsid w:val="00285865"/>
    <w:rsid w:val="002962AE"/>
    <w:rsid w:val="00332F36"/>
    <w:rsid w:val="00383A92"/>
    <w:rsid w:val="003A0456"/>
    <w:rsid w:val="003A1DA4"/>
    <w:rsid w:val="00407B40"/>
    <w:rsid w:val="004407B6"/>
    <w:rsid w:val="004416C4"/>
    <w:rsid w:val="00454510"/>
    <w:rsid w:val="004631D4"/>
    <w:rsid w:val="0046734D"/>
    <w:rsid w:val="004908E2"/>
    <w:rsid w:val="00492D57"/>
    <w:rsid w:val="004A4611"/>
    <w:rsid w:val="004B4261"/>
    <w:rsid w:val="004F311D"/>
    <w:rsid w:val="004F7B47"/>
    <w:rsid w:val="00502EFB"/>
    <w:rsid w:val="00503E98"/>
    <w:rsid w:val="00513B07"/>
    <w:rsid w:val="00530F8B"/>
    <w:rsid w:val="005562C6"/>
    <w:rsid w:val="00584EDC"/>
    <w:rsid w:val="005A082A"/>
    <w:rsid w:val="005E3FB2"/>
    <w:rsid w:val="00617ECE"/>
    <w:rsid w:val="00637A72"/>
    <w:rsid w:val="00651576"/>
    <w:rsid w:val="00667D32"/>
    <w:rsid w:val="00692C71"/>
    <w:rsid w:val="006C11E4"/>
    <w:rsid w:val="006D142A"/>
    <w:rsid w:val="006D78AC"/>
    <w:rsid w:val="006E306E"/>
    <w:rsid w:val="007300F1"/>
    <w:rsid w:val="007346F6"/>
    <w:rsid w:val="007A0B3A"/>
    <w:rsid w:val="007B3A6C"/>
    <w:rsid w:val="007B5355"/>
    <w:rsid w:val="00803C46"/>
    <w:rsid w:val="00840380"/>
    <w:rsid w:val="00860D3F"/>
    <w:rsid w:val="00865192"/>
    <w:rsid w:val="008809D4"/>
    <w:rsid w:val="008A4E49"/>
    <w:rsid w:val="008C29B4"/>
    <w:rsid w:val="008F1E64"/>
    <w:rsid w:val="008F43D3"/>
    <w:rsid w:val="008F787A"/>
    <w:rsid w:val="009047C0"/>
    <w:rsid w:val="009076AB"/>
    <w:rsid w:val="00930789"/>
    <w:rsid w:val="00931688"/>
    <w:rsid w:val="00976B4E"/>
    <w:rsid w:val="00976D2A"/>
    <w:rsid w:val="009833D4"/>
    <w:rsid w:val="00994D27"/>
    <w:rsid w:val="009A2B92"/>
    <w:rsid w:val="009C7408"/>
    <w:rsid w:val="00A013BA"/>
    <w:rsid w:val="00A11EBD"/>
    <w:rsid w:val="00A176F1"/>
    <w:rsid w:val="00A30090"/>
    <w:rsid w:val="00A52774"/>
    <w:rsid w:val="00A63857"/>
    <w:rsid w:val="00AA3DD0"/>
    <w:rsid w:val="00AD000B"/>
    <w:rsid w:val="00B5391E"/>
    <w:rsid w:val="00B81D90"/>
    <w:rsid w:val="00BC2E5D"/>
    <w:rsid w:val="00BC3CFD"/>
    <w:rsid w:val="00BD25EB"/>
    <w:rsid w:val="00BE3BC0"/>
    <w:rsid w:val="00C038CA"/>
    <w:rsid w:val="00C34F02"/>
    <w:rsid w:val="00C5354C"/>
    <w:rsid w:val="00C77590"/>
    <w:rsid w:val="00C87B06"/>
    <w:rsid w:val="00C92E6A"/>
    <w:rsid w:val="00CA5976"/>
    <w:rsid w:val="00CD0705"/>
    <w:rsid w:val="00CD7D6A"/>
    <w:rsid w:val="00CE2977"/>
    <w:rsid w:val="00D02FCE"/>
    <w:rsid w:val="00D11849"/>
    <w:rsid w:val="00D8102C"/>
    <w:rsid w:val="00DC0E0A"/>
    <w:rsid w:val="00DC542B"/>
    <w:rsid w:val="00E134C4"/>
    <w:rsid w:val="00E504CB"/>
    <w:rsid w:val="00E65786"/>
    <w:rsid w:val="00ED440E"/>
    <w:rsid w:val="00ED5439"/>
    <w:rsid w:val="00ED599D"/>
    <w:rsid w:val="00EF443B"/>
    <w:rsid w:val="00F31DF5"/>
    <w:rsid w:val="00F412C9"/>
    <w:rsid w:val="00F841ED"/>
    <w:rsid w:val="00FC6B03"/>
    <w:rsid w:val="00FE7AC4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2975-9158-449A-A6FB-F7D60A8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  <w:style w:type="paragraph" w:styleId="af4">
    <w:name w:val="Normal (Web)"/>
    <w:basedOn w:val="a"/>
    <w:uiPriority w:val="99"/>
    <w:unhideWhenUsed/>
    <w:rsid w:val="00FE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2022-01-27T03:12:00Z</cp:lastPrinted>
  <dcterms:created xsi:type="dcterms:W3CDTF">2022-07-21T06:59:00Z</dcterms:created>
  <dcterms:modified xsi:type="dcterms:W3CDTF">2022-07-21T06:59:00Z</dcterms:modified>
</cp:coreProperties>
</file>