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8020" w14:textId="77777777" w:rsidR="00854525" w:rsidRDefault="00854525" w:rsidP="0085452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Российская  Федерация </w:t>
      </w:r>
    </w:p>
    <w:p w14:paraId="14373594" w14:textId="77777777" w:rsidR="00854525" w:rsidRDefault="00854525" w:rsidP="00854525">
      <w:pPr>
        <w:jc w:val="center"/>
        <w:rPr>
          <w:rFonts w:ascii="Times New Roman" w:hAnsi="Times New Roman" w:cs="Times New Roman"/>
          <w:b/>
          <w:sz w:val="26"/>
        </w:rPr>
      </w:pPr>
    </w:p>
    <w:p w14:paraId="250F1C19" w14:textId="214CAD30" w:rsidR="00854525" w:rsidRDefault="00854525" w:rsidP="0085452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АДМИНИСТРАЦИЯ </w:t>
      </w:r>
      <w:r w:rsidR="00A1783F">
        <w:rPr>
          <w:rFonts w:ascii="Times New Roman" w:hAnsi="Times New Roman" w:cs="Times New Roman"/>
          <w:b/>
          <w:sz w:val="26"/>
        </w:rPr>
        <w:t xml:space="preserve">САВВУШИНСКОГО СЕЛЬСОВЕТА </w:t>
      </w:r>
      <w:r>
        <w:rPr>
          <w:rFonts w:ascii="Times New Roman" w:hAnsi="Times New Roman" w:cs="Times New Roman"/>
          <w:b/>
          <w:sz w:val="26"/>
        </w:rPr>
        <w:t xml:space="preserve">ЗМЕИНОГОРСКОГО  РАЙОНА </w:t>
      </w:r>
    </w:p>
    <w:p w14:paraId="4FB5C0CD" w14:textId="77777777" w:rsidR="00854525" w:rsidRDefault="00854525" w:rsidP="0085452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АЛТАЙСКОГО  КРАЯ </w:t>
      </w:r>
    </w:p>
    <w:p w14:paraId="0AB24A86" w14:textId="77777777" w:rsidR="00854525" w:rsidRDefault="00854525" w:rsidP="00854525">
      <w:pPr>
        <w:jc w:val="center"/>
        <w:rPr>
          <w:rFonts w:ascii="Times New Roman" w:hAnsi="Times New Roman" w:cs="Times New Roman"/>
        </w:rPr>
      </w:pPr>
    </w:p>
    <w:p w14:paraId="74E1A62E" w14:textId="77777777" w:rsidR="00854525" w:rsidRDefault="00854525" w:rsidP="00854525">
      <w:pPr>
        <w:pStyle w:val="7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 О С Т А Н О В Л Е Н И Е</w:t>
      </w:r>
    </w:p>
    <w:p w14:paraId="0FB13910" w14:textId="77777777" w:rsidR="00854525" w:rsidRDefault="00854525" w:rsidP="00854525">
      <w:pPr>
        <w:jc w:val="center"/>
        <w:rPr>
          <w:rFonts w:ascii="Times New Roman" w:hAnsi="Times New Roman" w:cs="Times New Roman"/>
          <w:b/>
        </w:rPr>
      </w:pPr>
    </w:p>
    <w:p w14:paraId="1CE6C227" w14:textId="1A8D7D39" w:rsidR="00854525" w:rsidRPr="004B7699" w:rsidRDefault="00A1783F" w:rsidP="00854525">
      <w:pPr>
        <w:pStyle w:val="4"/>
        <w:rPr>
          <w:b w:val="0"/>
        </w:rPr>
      </w:pPr>
      <w:r w:rsidRPr="004B7699">
        <w:rPr>
          <w:b w:val="0"/>
          <w:color w:val="262626"/>
        </w:rPr>
        <w:t>21.10.2022</w:t>
      </w:r>
      <w:r w:rsidR="00854525" w:rsidRPr="004B7699">
        <w:rPr>
          <w:b w:val="0"/>
          <w:color w:val="262626"/>
        </w:rPr>
        <w:t xml:space="preserve">           </w:t>
      </w:r>
      <w:r w:rsidR="00510C02" w:rsidRPr="004B7699">
        <w:rPr>
          <w:b w:val="0"/>
          <w:color w:val="262626"/>
        </w:rPr>
        <w:t xml:space="preserve">                         № </w:t>
      </w:r>
      <w:r w:rsidR="00854525" w:rsidRPr="004B7699">
        <w:rPr>
          <w:b w:val="0"/>
          <w:color w:val="262626"/>
        </w:rPr>
        <w:t xml:space="preserve">   </w:t>
      </w:r>
      <w:r w:rsidRPr="004B7699">
        <w:rPr>
          <w:b w:val="0"/>
          <w:color w:val="262626"/>
        </w:rPr>
        <w:t>32</w:t>
      </w:r>
      <w:r w:rsidR="00854525" w:rsidRPr="004B7699">
        <w:rPr>
          <w:b w:val="0"/>
          <w:color w:val="262626"/>
        </w:rPr>
        <w:t xml:space="preserve">    </w:t>
      </w:r>
      <w:r w:rsidR="00854525" w:rsidRPr="004B7699">
        <w:rPr>
          <w:b w:val="0"/>
        </w:rPr>
        <w:t xml:space="preserve">                                   </w:t>
      </w:r>
      <w:r w:rsidRPr="004B7699">
        <w:rPr>
          <w:b w:val="0"/>
        </w:rPr>
        <w:t xml:space="preserve">     </w:t>
      </w:r>
      <w:r w:rsidR="004B7699">
        <w:rPr>
          <w:b w:val="0"/>
        </w:rPr>
        <w:t xml:space="preserve"> </w:t>
      </w:r>
      <w:r w:rsidR="00854525" w:rsidRPr="004B7699">
        <w:rPr>
          <w:b w:val="0"/>
        </w:rPr>
        <w:t xml:space="preserve"> </w:t>
      </w:r>
      <w:r w:rsidRPr="004B7699">
        <w:rPr>
          <w:b w:val="0"/>
        </w:rPr>
        <w:t>с. Саввушка</w:t>
      </w:r>
      <w:r w:rsidR="00854525" w:rsidRPr="004B7699">
        <w:rPr>
          <w:b w:val="0"/>
        </w:rPr>
        <w:t xml:space="preserve">                                            </w:t>
      </w:r>
    </w:p>
    <w:p w14:paraId="5BB31381" w14:textId="77777777" w:rsidR="00854525" w:rsidRPr="004B7699" w:rsidRDefault="00854525" w:rsidP="008545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24B1" w14:textId="7C68C286" w:rsidR="00854525" w:rsidRDefault="00510C02" w:rsidP="00854525">
      <w:pPr>
        <w:ind w:right="41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</w:t>
      </w:r>
      <w:r w:rsidR="00854525">
        <w:rPr>
          <w:rFonts w:ascii="Times New Roman" w:hAnsi="Times New Roman" w:cs="Times New Roman"/>
          <w:color w:val="auto"/>
          <w:sz w:val="28"/>
          <w:szCs w:val="28"/>
        </w:rPr>
        <w:t xml:space="preserve"> в постановление Администрации </w:t>
      </w:r>
      <w:r w:rsidR="00A1783F">
        <w:rPr>
          <w:rFonts w:ascii="Times New Roman" w:hAnsi="Times New Roman" w:cs="Times New Roman"/>
          <w:color w:val="auto"/>
          <w:sz w:val="28"/>
          <w:szCs w:val="28"/>
        </w:rPr>
        <w:t xml:space="preserve"> Саввушинского сельсовета </w:t>
      </w:r>
      <w:r w:rsidR="00854525">
        <w:rPr>
          <w:rFonts w:ascii="Times New Roman" w:hAnsi="Times New Roman" w:cs="Times New Roman"/>
          <w:color w:val="auto"/>
          <w:sz w:val="28"/>
          <w:szCs w:val="28"/>
        </w:rPr>
        <w:t xml:space="preserve">Змеиногорского района от </w:t>
      </w:r>
      <w:r w:rsidR="00A1783F">
        <w:rPr>
          <w:rFonts w:ascii="Times New Roman" w:hAnsi="Times New Roman" w:cs="Times New Roman"/>
          <w:color w:val="auto"/>
          <w:sz w:val="28"/>
          <w:szCs w:val="28"/>
        </w:rPr>
        <w:t>29.07.2022</w:t>
      </w:r>
      <w:r w:rsidR="00854525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1783F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854525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Положения об оплате труда рабочих, обслуживающих   аппарат Администрации </w:t>
      </w:r>
      <w:r w:rsidR="00A1783F">
        <w:rPr>
          <w:rFonts w:ascii="Times New Roman" w:hAnsi="Times New Roman" w:cs="Times New Roman"/>
          <w:color w:val="auto"/>
          <w:sz w:val="28"/>
          <w:szCs w:val="28"/>
        </w:rPr>
        <w:t xml:space="preserve">Саввушинского сельсовета </w:t>
      </w:r>
      <w:r w:rsidR="00854525">
        <w:rPr>
          <w:rFonts w:ascii="Times New Roman" w:hAnsi="Times New Roman" w:cs="Times New Roman"/>
          <w:color w:val="auto"/>
          <w:sz w:val="28"/>
          <w:szCs w:val="28"/>
        </w:rPr>
        <w:t>Змеиногорского района</w:t>
      </w:r>
      <w:r w:rsidR="00A1783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545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08C5233" w14:textId="77777777" w:rsidR="00854525" w:rsidRDefault="00854525" w:rsidP="00854525">
      <w:pPr>
        <w:ind w:right="4315"/>
        <w:rPr>
          <w:rFonts w:ascii="Times New Roman" w:hAnsi="Times New Roman" w:cs="Times New Roman"/>
          <w:color w:val="auto"/>
          <w:sz w:val="28"/>
          <w:szCs w:val="28"/>
        </w:rPr>
      </w:pPr>
    </w:p>
    <w:p w14:paraId="423A3556" w14:textId="77777777" w:rsidR="00854525" w:rsidRDefault="00854525" w:rsidP="00854525">
      <w:pPr>
        <w:ind w:right="368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1CFE75" w14:textId="77777777" w:rsidR="00854525" w:rsidRDefault="00854525" w:rsidP="008545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рекомендаций управления Алтайского края по труду и занятости населения от 07.10.2022 №45-08/ПА/2556 ПОСТАНОВЛЯЮ:</w:t>
      </w:r>
    </w:p>
    <w:p w14:paraId="495A9CA7" w14:textId="09BD6CCF" w:rsidR="00854525" w:rsidRDefault="00854525" w:rsidP="00854525">
      <w:pPr>
        <w:widowControl/>
        <w:numPr>
          <w:ilvl w:val="0"/>
          <w:numId w:val="1"/>
        </w:numPr>
        <w:tabs>
          <w:tab w:val="left" w:pos="851"/>
        </w:tabs>
        <w:ind w:left="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A1783F">
        <w:rPr>
          <w:rFonts w:ascii="Times New Roman" w:hAnsi="Times New Roman" w:cs="Times New Roman"/>
          <w:sz w:val="28"/>
          <w:szCs w:val="28"/>
        </w:rPr>
        <w:t xml:space="preserve">Саввушинского сельсовета </w:t>
      </w:r>
      <w:r>
        <w:rPr>
          <w:rFonts w:ascii="Times New Roman" w:hAnsi="Times New Roman" w:cs="Times New Roman"/>
          <w:sz w:val="28"/>
          <w:szCs w:val="28"/>
        </w:rPr>
        <w:t>Змеиног</w:t>
      </w:r>
      <w:r w:rsidR="00510C02">
        <w:rPr>
          <w:rFonts w:ascii="Times New Roman" w:hAnsi="Times New Roman" w:cs="Times New Roman"/>
          <w:sz w:val="28"/>
          <w:szCs w:val="28"/>
        </w:rPr>
        <w:t xml:space="preserve">орского района от </w:t>
      </w:r>
      <w:r w:rsidR="00A1783F">
        <w:rPr>
          <w:rFonts w:ascii="Times New Roman" w:hAnsi="Times New Roman" w:cs="Times New Roman"/>
          <w:sz w:val="28"/>
          <w:szCs w:val="28"/>
        </w:rPr>
        <w:t>29.07.2022</w:t>
      </w:r>
      <w:r w:rsidR="00510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783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 об оплате труда рабочих, обслуживающих аппарат Администрации </w:t>
      </w:r>
      <w:r w:rsidR="00A1783F">
        <w:rPr>
          <w:rFonts w:ascii="Times New Roman" w:hAnsi="Times New Roman" w:cs="Times New Roman"/>
          <w:color w:val="auto"/>
          <w:sz w:val="28"/>
          <w:szCs w:val="28"/>
        </w:rPr>
        <w:t xml:space="preserve">Саввушинского сельсовета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>Змеиногорского района</w:t>
      </w:r>
      <w:r w:rsidR="00A1783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952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0C0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389DD1" w14:textId="0B6F3B46" w:rsidR="00854525" w:rsidRDefault="00854525" w:rsidP="00854525">
      <w:pPr>
        <w:pStyle w:val="a3"/>
        <w:numPr>
          <w:ilvl w:val="0"/>
          <w:numId w:val="2"/>
        </w:num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69521A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следующей редакции:</w:t>
      </w:r>
    </w:p>
    <w:p w14:paraId="7B0B2B05" w14:textId="00728689" w:rsidR="00854525" w:rsidRDefault="00854525" w:rsidP="00510C02">
      <w:pPr>
        <w:pStyle w:val="a3"/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69521A">
        <w:rPr>
          <w:sz w:val="28"/>
          <w:szCs w:val="28"/>
        </w:rPr>
        <w:t>5</w:t>
      </w:r>
      <w:r>
        <w:rPr>
          <w:sz w:val="28"/>
          <w:szCs w:val="28"/>
        </w:rPr>
        <w:t>. Установить рабочим единовременное оказание материальной помощи:</w:t>
      </w:r>
    </w:p>
    <w:p w14:paraId="767E65AF" w14:textId="77777777" w:rsidR="00854525" w:rsidRDefault="00854525" w:rsidP="00854525">
      <w:pPr>
        <w:pStyle w:val="a3"/>
        <w:tabs>
          <w:tab w:val="left" w:pos="993"/>
        </w:tabs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юбилейными датами- 50-ти, 55-ти, 60-ти, 65-тилетием </w:t>
      </w:r>
      <w:r w:rsidR="00510C02">
        <w:rPr>
          <w:sz w:val="28"/>
          <w:szCs w:val="28"/>
        </w:rPr>
        <w:t>-</w:t>
      </w:r>
      <w:r>
        <w:rPr>
          <w:sz w:val="28"/>
          <w:szCs w:val="28"/>
        </w:rPr>
        <w:t xml:space="preserve"> в размере 5000</w:t>
      </w:r>
      <w:r w:rsidR="00510C02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14:paraId="6A0FE8FA" w14:textId="77777777" w:rsidR="00854525" w:rsidRDefault="00854525" w:rsidP="00854525">
      <w:pPr>
        <w:pStyle w:val="a3"/>
        <w:tabs>
          <w:tab w:val="left" w:pos="1276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рождении ребенка </w:t>
      </w:r>
      <w:r w:rsidR="00510C02">
        <w:rPr>
          <w:sz w:val="28"/>
          <w:szCs w:val="28"/>
        </w:rPr>
        <w:t>-</w:t>
      </w:r>
      <w:r>
        <w:rPr>
          <w:sz w:val="28"/>
          <w:szCs w:val="28"/>
        </w:rPr>
        <w:t>в размере 5000 руб. (матери, отцу, в случае если оба родителя работают в Администрации или её структурном подразделении, материальная помощь выплачивается обоим родителям);</w:t>
      </w:r>
    </w:p>
    <w:p w14:paraId="7F69A924" w14:textId="77777777" w:rsidR="00854525" w:rsidRDefault="00854525" w:rsidP="00854525">
      <w:pPr>
        <w:pStyle w:val="a3"/>
        <w:tabs>
          <w:tab w:val="left" w:pos="993"/>
        </w:tabs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особых случаях (стихийное бедствие, смерть члена семьи (мать, отец, жена, муж, дети), несчастный случай)) </w:t>
      </w:r>
      <w:r w:rsidR="00510C02">
        <w:rPr>
          <w:sz w:val="28"/>
          <w:szCs w:val="28"/>
        </w:rPr>
        <w:t xml:space="preserve">- </w:t>
      </w:r>
      <w:r>
        <w:rPr>
          <w:sz w:val="28"/>
          <w:szCs w:val="28"/>
        </w:rPr>
        <w:t>в размере 8000 руб.;</w:t>
      </w:r>
    </w:p>
    <w:p w14:paraId="138AC09E" w14:textId="77777777" w:rsidR="00854525" w:rsidRDefault="00854525" w:rsidP="00854525">
      <w:pPr>
        <w:pStyle w:val="a3"/>
        <w:tabs>
          <w:tab w:val="left" w:pos="993"/>
        </w:tabs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материальной помощи в случае смерти члена коллектива, наступившей в результате</w:t>
      </w:r>
      <w:r w:rsidR="00510C02">
        <w:rPr>
          <w:sz w:val="28"/>
          <w:szCs w:val="28"/>
        </w:rPr>
        <w:t xml:space="preserve"> болезни или несчастного случая - </w:t>
      </w:r>
      <w:r>
        <w:rPr>
          <w:sz w:val="28"/>
          <w:szCs w:val="28"/>
        </w:rPr>
        <w:t>в размере 10 000 руб.</w:t>
      </w:r>
    </w:p>
    <w:p w14:paraId="4D0C2EA9" w14:textId="3EB8E622" w:rsidR="00854525" w:rsidRDefault="00854525" w:rsidP="00854525">
      <w:pPr>
        <w:pStyle w:val="a3"/>
        <w:tabs>
          <w:tab w:val="left" w:pos="993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Выплаты</w:t>
      </w:r>
      <w:r w:rsidR="00510C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указанные в настоящем пункте, осуществляются по распоряжению главы </w:t>
      </w:r>
      <w:r w:rsidR="0069521A">
        <w:rPr>
          <w:sz w:val="28"/>
          <w:szCs w:val="28"/>
        </w:rPr>
        <w:t>Саввушинского сельсовета</w:t>
      </w:r>
      <w:r>
        <w:rPr>
          <w:sz w:val="28"/>
          <w:szCs w:val="28"/>
        </w:rPr>
        <w:t>, по личному составу при наличии обстоятельств, указанных в настоящем пункте, подтвержденных соответствующими документами</w:t>
      </w:r>
      <w:r w:rsidR="006F00FC">
        <w:rPr>
          <w:sz w:val="28"/>
          <w:szCs w:val="28"/>
        </w:rPr>
        <w:t>.</w:t>
      </w:r>
      <w:r w:rsidR="00510C02">
        <w:rPr>
          <w:sz w:val="28"/>
          <w:szCs w:val="28"/>
        </w:rPr>
        <w:t>»;</w:t>
      </w:r>
    </w:p>
    <w:p w14:paraId="6766EB40" w14:textId="77777777" w:rsidR="00854525" w:rsidRDefault="00854525" w:rsidP="00854525">
      <w:pPr>
        <w:widowControl/>
        <w:tabs>
          <w:tab w:val="left" w:pos="993"/>
        </w:tabs>
        <w:ind w:left="885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25BD8A1" w14:textId="5650BAE4" w:rsidR="00854525" w:rsidRDefault="00854525" w:rsidP="00510C02">
      <w:pPr>
        <w:pStyle w:val="a3"/>
        <w:numPr>
          <w:ilvl w:val="0"/>
          <w:numId w:val="2"/>
        </w:numPr>
        <w:tabs>
          <w:tab w:val="left" w:pos="851"/>
        </w:tabs>
        <w:ind w:left="0" w:right="-1"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Повысить с 1 октября 2022 года в 1,04 раза размеры должностных окладов рабочих, обслуживающих аппарат Администрации </w:t>
      </w:r>
      <w:r w:rsidR="0069521A">
        <w:rPr>
          <w:sz w:val="28"/>
          <w:szCs w:val="28"/>
        </w:rPr>
        <w:t xml:space="preserve">Саввушинского сельсовета </w:t>
      </w:r>
      <w:r>
        <w:rPr>
          <w:sz w:val="28"/>
          <w:szCs w:val="28"/>
        </w:rPr>
        <w:t>Змеиногорского района, изложив приложение к Положению в редакции согласно приложению.</w:t>
      </w:r>
    </w:p>
    <w:p w14:paraId="48928549" w14:textId="3B2B1C0D" w:rsidR="00854525" w:rsidRDefault="00510C02" w:rsidP="00510C02">
      <w:pPr>
        <w:pStyle w:val="a3"/>
        <w:tabs>
          <w:tab w:val="left" w:pos="851"/>
        </w:tabs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4525">
        <w:rPr>
          <w:sz w:val="28"/>
          <w:szCs w:val="28"/>
        </w:rPr>
        <w:t xml:space="preserve">Установить, что при повышении размеров должностных окладов рабочих, обслуживающих аппарат Администрации </w:t>
      </w:r>
      <w:r w:rsidR="0069521A">
        <w:rPr>
          <w:sz w:val="28"/>
          <w:szCs w:val="28"/>
        </w:rPr>
        <w:t xml:space="preserve">Саввушинского сельсовета </w:t>
      </w:r>
      <w:r w:rsidR="00854525">
        <w:rPr>
          <w:sz w:val="28"/>
          <w:szCs w:val="28"/>
        </w:rPr>
        <w:t>Змеиногорского района, указанные размеры подлежат округлению до целого рубля в сторону увеличения.</w:t>
      </w:r>
    </w:p>
    <w:p w14:paraId="38101178" w14:textId="77777777" w:rsidR="00854525" w:rsidRDefault="00510C02" w:rsidP="00510C02">
      <w:pPr>
        <w:pStyle w:val="a3"/>
        <w:tabs>
          <w:tab w:val="left" w:pos="993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4525">
        <w:rPr>
          <w:sz w:val="28"/>
          <w:szCs w:val="28"/>
        </w:rPr>
        <w:t>Данное постановление распространяет свое действие на правоотношения, возникшие с 1 октября 2022 года.</w:t>
      </w:r>
    </w:p>
    <w:p w14:paraId="5B7AFB2A" w14:textId="70790BC1" w:rsidR="00854525" w:rsidRDefault="00510C02" w:rsidP="00510C02">
      <w:pPr>
        <w:widowControl/>
        <w:tabs>
          <w:tab w:val="left" w:pos="993"/>
        </w:tabs>
        <w:ind w:left="540" w:hanging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54525">
        <w:rPr>
          <w:rFonts w:ascii="Times New Roman" w:hAnsi="Times New Roman" w:cs="Times New Roman"/>
          <w:sz w:val="28"/>
          <w:szCs w:val="28"/>
        </w:rPr>
        <w:t xml:space="preserve">.  </w:t>
      </w:r>
      <w:r w:rsidR="00DE41AC">
        <w:rPr>
          <w:rFonts w:ascii="Times New Roman" w:hAnsi="Times New Roman" w:cs="Times New Roman"/>
          <w:sz w:val="28"/>
          <w:szCs w:val="28"/>
        </w:rPr>
        <w:t>Обнародовать</w:t>
      </w:r>
      <w:r w:rsidR="00854525">
        <w:rPr>
          <w:rFonts w:ascii="Times New Roman" w:hAnsi="Times New Roman" w:cs="Times New Roman"/>
          <w:sz w:val="28"/>
          <w:szCs w:val="28"/>
        </w:rPr>
        <w:t xml:space="preserve">  настоящее постановление в установленном порядке.</w:t>
      </w:r>
    </w:p>
    <w:p w14:paraId="18025A8B" w14:textId="77777777" w:rsidR="00510C02" w:rsidRDefault="00510C02" w:rsidP="00510C02">
      <w:pPr>
        <w:widowControl/>
        <w:tabs>
          <w:tab w:val="left" w:pos="993"/>
        </w:tabs>
        <w:ind w:left="540" w:hanging="114"/>
        <w:jc w:val="both"/>
        <w:rPr>
          <w:rFonts w:ascii="Times New Roman" w:hAnsi="Times New Roman" w:cs="Times New Roman"/>
          <w:sz w:val="28"/>
          <w:szCs w:val="28"/>
        </w:rPr>
      </w:pPr>
    </w:p>
    <w:p w14:paraId="2D5849A2" w14:textId="77777777" w:rsidR="00510C02" w:rsidRPr="00510C02" w:rsidRDefault="00510C02" w:rsidP="00510C02">
      <w:pPr>
        <w:widowControl/>
        <w:tabs>
          <w:tab w:val="left" w:pos="993"/>
        </w:tabs>
        <w:ind w:left="540" w:hanging="114"/>
        <w:jc w:val="both"/>
        <w:rPr>
          <w:rFonts w:ascii="Times New Roman" w:hAnsi="Times New Roman" w:cs="Times New Roman"/>
          <w:sz w:val="28"/>
          <w:szCs w:val="28"/>
        </w:rPr>
      </w:pPr>
    </w:p>
    <w:p w14:paraId="2F0D9C1A" w14:textId="0BC6C57D" w:rsidR="00854525" w:rsidRDefault="00DE41AC" w:rsidP="00854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Саввушинского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С.Е. Фролова</w:t>
      </w:r>
    </w:p>
    <w:p w14:paraId="382A5987" w14:textId="77777777" w:rsidR="00854525" w:rsidRDefault="00854525" w:rsidP="008545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95FD7" w14:textId="77777777" w:rsidR="00854525" w:rsidRDefault="00854525" w:rsidP="008545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9EA61B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571BF8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D8E1D8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5CF2C2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D9EDC5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836A9E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9E1740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EEC2A5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AE3053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80A7B5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AEB681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9C2DFB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9CDC17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B41309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4AE7FC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B26C5E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F40000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B10680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5311C6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DDB864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F7978A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7D605A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E620A8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7F9D34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BEBB5E" w14:textId="77777777"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CF68B3" w14:textId="77777777"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</w:p>
    <w:p w14:paraId="17F4B7E8" w14:textId="77777777" w:rsidR="00703668" w:rsidRDefault="00703668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</w:p>
    <w:p w14:paraId="0C39782B" w14:textId="77777777" w:rsidR="00703668" w:rsidRDefault="00703668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</w:p>
    <w:p w14:paraId="55A7CBDC" w14:textId="77777777" w:rsidR="00703668" w:rsidRDefault="00703668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</w:p>
    <w:p w14:paraId="5E9A98B3" w14:textId="77777777" w:rsidR="00703668" w:rsidRDefault="00703668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</w:p>
    <w:p w14:paraId="3081CA40" w14:textId="77777777" w:rsidR="00703668" w:rsidRDefault="00703668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</w:p>
    <w:p w14:paraId="614C95F6" w14:textId="77777777" w:rsidR="00703668" w:rsidRDefault="00703668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</w:p>
    <w:p w14:paraId="7B360F78" w14:textId="77777777" w:rsidR="00703668" w:rsidRDefault="00703668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</w:p>
    <w:p w14:paraId="659820D6" w14:textId="77777777" w:rsidR="00703668" w:rsidRDefault="00703668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</w:p>
    <w:p w14:paraId="1EFC4487" w14:textId="77777777" w:rsidR="00703668" w:rsidRDefault="00703668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</w:p>
    <w:p w14:paraId="2B231249" w14:textId="77777777" w:rsidR="00703668" w:rsidRDefault="00703668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</w:p>
    <w:p w14:paraId="65F06A39" w14:textId="4EDDB985"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3280CAF" w14:textId="77777777"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 Администрации         </w:t>
      </w:r>
    </w:p>
    <w:p w14:paraId="427B78B4" w14:textId="5D58162A" w:rsidR="00854525" w:rsidRDefault="00703668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Саввушинского сельсовета</w:t>
      </w:r>
    </w:p>
    <w:p w14:paraId="0871A96C" w14:textId="77777777" w:rsidR="00703668" w:rsidRDefault="00703668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21.10.2022 № 32</w:t>
      </w:r>
    </w:p>
    <w:p w14:paraId="5F7A0B32" w14:textId="77777777" w:rsidR="00703668" w:rsidRDefault="00703668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</w:p>
    <w:p w14:paraId="15D27725" w14:textId="0B7D42D8"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631938B" w14:textId="77777777" w:rsidR="00854525" w:rsidRPr="004B7699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 w:rsidRPr="004B7699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14:paraId="76F611CF" w14:textId="77777777" w:rsidR="00854525" w:rsidRPr="004B7699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 w:rsidRPr="004B7699">
        <w:rPr>
          <w:rFonts w:ascii="Times New Roman" w:hAnsi="Times New Roman" w:cs="Times New Roman"/>
          <w:sz w:val="28"/>
          <w:szCs w:val="28"/>
        </w:rPr>
        <w:t>к Положению</w:t>
      </w:r>
    </w:p>
    <w:p w14:paraId="59163BFE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979B3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D552F" w14:textId="77777777" w:rsidR="004B7699" w:rsidRPr="004B7699" w:rsidRDefault="004B7699" w:rsidP="004B7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699">
        <w:rPr>
          <w:rFonts w:ascii="Times New Roman" w:hAnsi="Times New Roman" w:cs="Times New Roman"/>
          <w:sz w:val="28"/>
          <w:szCs w:val="28"/>
        </w:rPr>
        <w:t>РАЗМЕР</w:t>
      </w:r>
    </w:p>
    <w:p w14:paraId="2199A04D" w14:textId="77777777" w:rsidR="004B7699" w:rsidRPr="004B7699" w:rsidRDefault="004B7699" w:rsidP="004B7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699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Pr="004B7699">
        <w:rPr>
          <w:rFonts w:ascii="Times New Roman" w:hAnsi="Times New Roman" w:cs="Times New Roman"/>
          <w:color w:val="auto"/>
          <w:sz w:val="28"/>
          <w:szCs w:val="28"/>
        </w:rPr>
        <w:t>рабочих, обслуживающих аппарат Администрации Саввушинского сельсовета Змеиногорского района</w:t>
      </w:r>
    </w:p>
    <w:p w14:paraId="1DA7749B" w14:textId="77777777" w:rsidR="004B7699" w:rsidRPr="004B7699" w:rsidRDefault="004B7699" w:rsidP="004B76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310E7D" w14:textId="77777777" w:rsidR="004B7699" w:rsidRPr="004B7699" w:rsidRDefault="004B7699" w:rsidP="004B76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6"/>
        <w:gridCol w:w="3139"/>
      </w:tblGrid>
      <w:tr w:rsidR="004B7699" w:rsidRPr="004B7699" w14:paraId="5C94D39A" w14:textId="77777777" w:rsidTr="00FE1A13">
        <w:tc>
          <w:tcPr>
            <w:tcW w:w="6381" w:type="dxa"/>
            <w:shd w:val="clear" w:color="auto" w:fill="auto"/>
          </w:tcPr>
          <w:p w14:paraId="4105A362" w14:textId="77777777" w:rsidR="004B7699" w:rsidRPr="004B7699" w:rsidRDefault="004B7699" w:rsidP="00FE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0" w:type="dxa"/>
            <w:shd w:val="clear" w:color="auto" w:fill="auto"/>
          </w:tcPr>
          <w:p w14:paraId="1059B581" w14:textId="77777777" w:rsidR="004B7699" w:rsidRPr="004B7699" w:rsidRDefault="004B7699" w:rsidP="00FE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99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4B7699" w:rsidRPr="004B7699" w14:paraId="2CED0E14" w14:textId="77777777" w:rsidTr="00FE1A13">
        <w:tc>
          <w:tcPr>
            <w:tcW w:w="6381" w:type="dxa"/>
            <w:shd w:val="clear" w:color="auto" w:fill="auto"/>
          </w:tcPr>
          <w:p w14:paraId="5486AE8F" w14:textId="77777777" w:rsidR="004B7699" w:rsidRPr="004B7699" w:rsidRDefault="004B7699" w:rsidP="00FE1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699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190" w:type="dxa"/>
            <w:shd w:val="clear" w:color="auto" w:fill="auto"/>
          </w:tcPr>
          <w:p w14:paraId="4DE38834" w14:textId="1E2FB449" w:rsidR="004B7699" w:rsidRPr="004B7699" w:rsidRDefault="004B7699" w:rsidP="00FE1A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76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3640</w:t>
            </w:r>
          </w:p>
        </w:tc>
      </w:tr>
      <w:tr w:rsidR="004B7699" w:rsidRPr="004B7699" w14:paraId="663F36E6" w14:textId="77777777" w:rsidTr="00FE1A13">
        <w:tc>
          <w:tcPr>
            <w:tcW w:w="6381" w:type="dxa"/>
            <w:shd w:val="clear" w:color="auto" w:fill="auto"/>
          </w:tcPr>
          <w:p w14:paraId="1D41F148" w14:textId="77777777" w:rsidR="004B7699" w:rsidRPr="004B7699" w:rsidRDefault="004B7699" w:rsidP="00FE1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699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190" w:type="dxa"/>
            <w:shd w:val="clear" w:color="auto" w:fill="auto"/>
          </w:tcPr>
          <w:p w14:paraId="05D20CBC" w14:textId="37E9F396" w:rsidR="004B7699" w:rsidRPr="004B7699" w:rsidRDefault="004B7699" w:rsidP="00FE1A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76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139</w:t>
            </w:r>
            <w:r w:rsidR="00607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</w:tbl>
    <w:p w14:paraId="222A1503" w14:textId="77777777" w:rsidR="004B7699" w:rsidRPr="00804DD0" w:rsidRDefault="004B7699" w:rsidP="004B76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3EAEB3C6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39469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D1660D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4B565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FD821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4E2B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A9BD8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9673C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A6ABA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D13D9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F411A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1510C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F0196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CDB98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A112B0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6B3D2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D3682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11468" w14:textId="77777777"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8CB4C" w14:textId="77777777" w:rsidR="00A20010" w:rsidRDefault="00A20010"/>
    <w:sectPr w:rsidR="00A2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B26F6"/>
    <w:multiLevelType w:val="hybridMultilevel"/>
    <w:tmpl w:val="9C585A54"/>
    <w:lvl w:ilvl="0" w:tplc="D4F0B8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0F3260"/>
    <w:multiLevelType w:val="hybridMultilevel"/>
    <w:tmpl w:val="CAF6F46C"/>
    <w:lvl w:ilvl="0" w:tplc="B016ECD2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19"/>
    <w:rsid w:val="000C3919"/>
    <w:rsid w:val="00397496"/>
    <w:rsid w:val="004B7699"/>
    <w:rsid w:val="00510C02"/>
    <w:rsid w:val="005745CB"/>
    <w:rsid w:val="0060712B"/>
    <w:rsid w:val="0069521A"/>
    <w:rsid w:val="006F00FC"/>
    <w:rsid w:val="00703668"/>
    <w:rsid w:val="00854525"/>
    <w:rsid w:val="00A1783F"/>
    <w:rsid w:val="00A20010"/>
    <w:rsid w:val="00B32BE0"/>
    <w:rsid w:val="00DE41AC"/>
    <w:rsid w:val="00F2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8D09"/>
  <w15:chartTrackingRefBased/>
  <w15:docId w15:val="{DAF97D4F-A0B1-43FA-80E4-6FA3D519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5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452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54525"/>
    <w:pPr>
      <w:keepNext/>
      <w:widowControl/>
      <w:autoSpaceDE w:val="0"/>
      <w:autoSpaceDN w:val="0"/>
      <w:jc w:val="both"/>
      <w:outlineLvl w:val="6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54525"/>
    <w:rPr>
      <w:rFonts w:ascii="Times New Roman" w:eastAsia="Courier New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545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452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F00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F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45FC-2886-41A3-938A-9E5E9685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2022-10-21T08:59:00Z</cp:lastPrinted>
  <dcterms:created xsi:type="dcterms:W3CDTF">2022-10-27T05:52:00Z</dcterms:created>
  <dcterms:modified xsi:type="dcterms:W3CDTF">2022-10-28T04:37:00Z</dcterms:modified>
</cp:coreProperties>
</file>