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5B9" w:rsidRDefault="008915B9" w:rsidP="000A4928">
      <w:pPr>
        <w:pStyle w:val="p1"/>
        <w:spacing w:before="0" w:beforeAutospacing="0" w:after="0" w:afterAutospacing="0"/>
        <w:jc w:val="center"/>
      </w:pPr>
      <w:r>
        <w:rPr>
          <w:rStyle w:val="s1"/>
        </w:rPr>
        <w:t>Российская Федерация</w:t>
      </w:r>
    </w:p>
    <w:p w:rsidR="000A4928" w:rsidRDefault="008915B9" w:rsidP="000A4928">
      <w:pPr>
        <w:pStyle w:val="p3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>Совет депутатов Черепановского сельсовета</w:t>
      </w:r>
    </w:p>
    <w:p w:rsidR="008915B9" w:rsidRDefault="008915B9" w:rsidP="000A4928">
      <w:pPr>
        <w:pStyle w:val="p3"/>
        <w:spacing w:before="0" w:beforeAutospacing="0" w:after="0" w:afterAutospacing="0"/>
        <w:jc w:val="center"/>
        <w:rPr>
          <w:rStyle w:val="s1"/>
        </w:rPr>
      </w:pPr>
      <w:r>
        <w:rPr>
          <w:rStyle w:val="s1"/>
        </w:rPr>
        <w:t xml:space="preserve"> Змеиногорского района Алтайского края</w:t>
      </w:r>
    </w:p>
    <w:p w:rsidR="000A4928" w:rsidRDefault="000A4928" w:rsidP="000A4928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8915B9" w:rsidRPr="000A4928" w:rsidRDefault="008915B9" w:rsidP="000A4928">
      <w:pPr>
        <w:pStyle w:val="p3"/>
        <w:spacing w:before="0" w:beforeAutospacing="0" w:after="0" w:afterAutospacing="0"/>
        <w:jc w:val="center"/>
        <w:rPr>
          <w:b/>
        </w:rPr>
      </w:pPr>
      <w:proofErr w:type="gramStart"/>
      <w:r w:rsidRPr="000A4928">
        <w:rPr>
          <w:rStyle w:val="s1"/>
          <w:b/>
        </w:rPr>
        <w:t>Р</w:t>
      </w:r>
      <w:proofErr w:type="gramEnd"/>
      <w:r w:rsidRPr="000A4928">
        <w:rPr>
          <w:rStyle w:val="s1"/>
          <w:b/>
        </w:rPr>
        <w:t xml:space="preserve"> Е Ш Е Н И Е</w:t>
      </w:r>
    </w:p>
    <w:p w:rsidR="008915B9" w:rsidRDefault="00163F81" w:rsidP="008915B9">
      <w:pPr>
        <w:pStyle w:val="p5"/>
      </w:pPr>
      <w:r>
        <w:t>16.06.2017</w:t>
      </w:r>
      <w:r w:rsidR="008915B9">
        <w:t xml:space="preserve">                                 </w:t>
      </w:r>
      <w:r>
        <w:t xml:space="preserve">      </w:t>
      </w:r>
      <w:r w:rsidR="000A4928">
        <w:t xml:space="preserve">          </w:t>
      </w:r>
      <w:r w:rsidR="00AB7808">
        <w:t xml:space="preserve">       № 13</w:t>
      </w:r>
      <w:r w:rsidR="000A4928">
        <w:t xml:space="preserve">                  </w:t>
      </w:r>
      <w:r w:rsidR="008915B9">
        <w:t xml:space="preserve">                           </w:t>
      </w:r>
      <w:proofErr w:type="spellStart"/>
      <w:r w:rsidR="008915B9">
        <w:t>п</w:t>
      </w:r>
      <w:proofErr w:type="gramStart"/>
      <w:r w:rsidR="008915B9">
        <w:t>.Б</w:t>
      </w:r>
      <w:proofErr w:type="gramEnd"/>
      <w:r w:rsidR="008915B9">
        <w:t>еспаловский</w:t>
      </w:r>
      <w:proofErr w:type="spellEnd"/>
    </w:p>
    <w:p w:rsidR="008915B9" w:rsidRDefault="008915B9" w:rsidP="008915B9">
      <w:pPr>
        <w:pStyle w:val="p37"/>
        <w:ind w:right="5035"/>
      </w:pPr>
      <w:r>
        <w:rPr>
          <w:rStyle w:val="s2"/>
        </w:rPr>
        <w:t>О внесении изменений в решение Совета депутатов от 08.07.2011 №16 «Об оплате труда</w:t>
      </w:r>
      <w:r w:rsidR="000A4928">
        <w:rPr>
          <w:rStyle w:val="s2"/>
        </w:rPr>
        <w:t xml:space="preserve"> выборных должностных лиц, осуществляющих свои полномочия на постоянной основе</w:t>
      </w:r>
      <w:proofErr w:type="gramStart"/>
      <w:r w:rsidR="000A4928">
        <w:rPr>
          <w:rStyle w:val="s2"/>
        </w:rPr>
        <w:t xml:space="preserve"> ,</w:t>
      </w:r>
      <w:proofErr w:type="gramEnd"/>
      <w:r w:rsidR="000A4928">
        <w:rPr>
          <w:rStyle w:val="s2"/>
        </w:rPr>
        <w:t xml:space="preserve">  муниципальных служащих </w:t>
      </w:r>
      <w:r>
        <w:rPr>
          <w:rStyle w:val="s2"/>
        </w:rPr>
        <w:t>органов местного самоуправления муниципального образования Черепановский сельсовет Змеино</w:t>
      </w:r>
      <w:r w:rsidR="003224E3">
        <w:rPr>
          <w:rStyle w:val="s2"/>
        </w:rPr>
        <w:t>горского района Алтайского края»</w:t>
      </w:r>
    </w:p>
    <w:p w:rsidR="008915B9" w:rsidRDefault="008915B9" w:rsidP="008915B9">
      <w:pPr>
        <w:pStyle w:val="p69"/>
      </w:pPr>
      <w:proofErr w:type="gramStart"/>
      <w:r>
        <w:t xml:space="preserve">В соответствии с разъяснениями, доведенными письмом </w:t>
      </w:r>
      <w:r>
        <w:rPr>
          <w:rStyle w:val="s2"/>
        </w:rPr>
        <w:t>Министерства финансов Алтайского края от 17.02.2017 года №06-08/ПА/441 о повышении фонда оплаты труда муниципальных служащих с 1 января 2017 года на 5 процентов, и учитывая, что в нормативе формирования расходов на содержание органов местного самоуправления муниципального района на 2017 год (на 2017 год - 24,67%, на 2016 год – 22,32%), установленного распоряжением Администрации Алтайского</w:t>
      </w:r>
      <w:proofErr w:type="gramEnd"/>
      <w:r>
        <w:rPr>
          <w:rStyle w:val="s2"/>
        </w:rPr>
        <w:t xml:space="preserve"> края от 14.12.2016 г. №343-р, данное повышение учтено, </w:t>
      </w:r>
      <w:r>
        <w:t xml:space="preserve">Совет депутатов  </w:t>
      </w:r>
    </w:p>
    <w:p w:rsidR="008915B9" w:rsidRDefault="008915B9" w:rsidP="008915B9">
      <w:pPr>
        <w:pStyle w:val="p69"/>
        <w:jc w:val="center"/>
      </w:pPr>
      <w:r>
        <w:t>РЕШИЛ:</w:t>
      </w:r>
    </w:p>
    <w:p w:rsidR="008915B9" w:rsidRDefault="008915B9" w:rsidP="008915B9">
      <w:pPr>
        <w:pStyle w:val="p70"/>
      </w:pPr>
      <w:r>
        <w:rPr>
          <w:rStyle w:val="s2"/>
        </w:rPr>
        <w:t xml:space="preserve">1. Внести в решение Совета депутатов от 08.07.2011 года №16 «Об оплате труда муниципальных служащих, технических работников органов местного самоуправления муниципального образования  Черепановский сельсовет Змеиногорского района Алтайского края» следующие изменения: </w:t>
      </w:r>
    </w:p>
    <w:p w:rsidR="008915B9" w:rsidRDefault="001968AC" w:rsidP="008915B9">
      <w:pPr>
        <w:pStyle w:val="p71"/>
      </w:pPr>
      <w:r>
        <w:t xml:space="preserve">Пункт 4 дополнить подпунктом  </w:t>
      </w:r>
      <w:r w:rsidR="008915B9">
        <w:t>следующего содержания:</w:t>
      </w:r>
    </w:p>
    <w:p w:rsidR="008915B9" w:rsidRDefault="000A4928" w:rsidP="008915B9">
      <w:pPr>
        <w:pStyle w:val="p71"/>
      </w:pPr>
      <w:r>
        <w:t xml:space="preserve">« - </w:t>
      </w:r>
      <w:r w:rsidR="008915B9">
        <w:t xml:space="preserve"> Кроме премий, предусмот</w:t>
      </w:r>
      <w:r w:rsidR="00924C27">
        <w:t xml:space="preserve">ренных подпунктами </w:t>
      </w:r>
      <w:r w:rsidR="008915B9">
        <w:t xml:space="preserve"> настоящего пункта муниципальным служащим ежеквартально выплачивается премия в размере 5 процентов от начисленной за квартал заработной платы (в том числе районный коэффициент)</w:t>
      </w:r>
      <w:proofErr w:type="gramStart"/>
      <w:r w:rsidR="008915B9">
        <w:t>.»</w:t>
      </w:r>
      <w:proofErr w:type="gramEnd"/>
    </w:p>
    <w:p w:rsidR="008915B9" w:rsidRDefault="008915B9" w:rsidP="008915B9">
      <w:pPr>
        <w:pStyle w:val="p70"/>
      </w:pPr>
      <w:r>
        <w:t xml:space="preserve">2. Данное решение распространяется на правоотношения, возникшие с 1 января 2017 года. </w:t>
      </w:r>
    </w:p>
    <w:p w:rsidR="008915B9" w:rsidRDefault="008915B9" w:rsidP="008915B9">
      <w:pPr>
        <w:pStyle w:val="p70"/>
      </w:pPr>
      <w:r>
        <w:t>3.  Контроль за исполнением данного решения возложить на комиссию Совета депутатов по вопросам экономики, бюджета, налоговой и кредитной политики</w:t>
      </w:r>
      <w:proofErr w:type="gramStart"/>
      <w:r>
        <w:t xml:space="preserve"> .</w:t>
      </w:r>
      <w:proofErr w:type="gramEnd"/>
    </w:p>
    <w:p w:rsidR="008915B9" w:rsidRDefault="008915B9" w:rsidP="008915B9">
      <w:pPr>
        <w:pStyle w:val="p70"/>
      </w:pPr>
    </w:p>
    <w:p w:rsidR="008915B9" w:rsidRDefault="008915B9" w:rsidP="008915B9">
      <w:pPr>
        <w:pStyle w:val="p70"/>
      </w:pPr>
      <w:r>
        <w:t xml:space="preserve">Глава сельсовета                                                                     </w:t>
      </w:r>
      <w:r w:rsidR="00865863">
        <w:t xml:space="preserve">                            </w:t>
      </w:r>
      <w:r>
        <w:t xml:space="preserve">     Т.Д.Рябова</w:t>
      </w:r>
    </w:p>
    <w:p w:rsidR="008915B9" w:rsidRDefault="008915B9" w:rsidP="008915B9"/>
    <w:p w:rsidR="00F462E1" w:rsidRDefault="00F462E1"/>
    <w:sectPr w:rsidR="00F462E1" w:rsidSect="00F4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15B9"/>
    <w:rsid w:val="00041667"/>
    <w:rsid w:val="000A4928"/>
    <w:rsid w:val="001010BD"/>
    <w:rsid w:val="00163F81"/>
    <w:rsid w:val="001968AC"/>
    <w:rsid w:val="001E06E9"/>
    <w:rsid w:val="003224E3"/>
    <w:rsid w:val="00865863"/>
    <w:rsid w:val="008915B9"/>
    <w:rsid w:val="00924C27"/>
    <w:rsid w:val="00A632FD"/>
    <w:rsid w:val="00AB7808"/>
    <w:rsid w:val="00C27592"/>
    <w:rsid w:val="00E27AFC"/>
    <w:rsid w:val="00EB6962"/>
    <w:rsid w:val="00F4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915B9"/>
    <w:pPr>
      <w:spacing w:before="100" w:beforeAutospacing="1" w:after="100" w:afterAutospacing="1"/>
    </w:pPr>
  </w:style>
  <w:style w:type="paragraph" w:customStyle="1" w:styleId="p3">
    <w:name w:val="p3"/>
    <w:basedOn w:val="a"/>
    <w:rsid w:val="008915B9"/>
    <w:pPr>
      <w:spacing w:before="100" w:beforeAutospacing="1" w:after="100" w:afterAutospacing="1"/>
    </w:pPr>
  </w:style>
  <w:style w:type="paragraph" w:customStyle="1" w:styleId="p5">
    <w:name w:val="p5"/>
    <w:basedOn w:val="a"/>
    <w:rsid w:val="008915B9"/>
    <w:pPr>
      <w:spacing w:before="100" w:beforeAutospacing="1" w:after="100" w:afterAutospacing="1"/>
    </w:pPr>
  </w:style>
  <w:style w:type="paragraph" w:customStyle="1" w:styleId="p37">
    <w:name w:val="p37"/>
    <w:basedOn w:val="a"/>
    <w:rsid w:val="008915B9"/>
    <w:pPr>
      <w:spacing w:before="100" w:beforeAutospacing="1" w:after="100" w:afterAutospacing="1"/>
    </w:pPr>
  </w:style>
  <w:style w:type="paragraph" w:customStyle="1" w:styleId="p69">
    <w:name w:val="p69"/>
    <w:basedOn w:val="a"/>
    <w:rsid w:val="008915B9"/>
    <w:pPr>
      <w:spacing w:before="100" w:beforeAutospacing="1" w:after="100" w:afterAutospacing="1"/>
    </w:pPr>
  </w:style>
  <w:style w:type="paragraph" w:customStyle="1" w:styleId="p70">
    <w:name w:val="p70"/>
    <w:basedOn w:val="a"/>
    <w:rsid w:val="008915B9"/>
    <w:pPr>
      <w:spacing w:before="100" w:beforeAutospacing="1" w:after="100" w:afterAutospacing="1"/>
    </w:pPr>
  </w:style>
  <w:style w:type="paragraph" w:customStyle="1" w:styleId="p71">
    <w:name w:val="p71"/>
    <w:basedOn w:val="a"/>
    <w:rsid w:val="008915B9"/>
    <w:pPr>
      <w:spacing w:before="100" w:beforeAutospacing="1" w:after="100" w:afterAutospacing="1"/>
    </w:pPr>
  </w:style>
  <w:style w:type="character" w:customStyle="1" w:styleId="s1">
    <w:name w:val="s1"/>
    <w:basedOn w:val="a0"/>
    <w:rsid w:val="008915B9"/>
  </w:style>
  <w:style w:type="character" w:customStyle="1" w:styleId="s2">
    <w:name w:val="s2"/>
    <w:basedOn w:val="a0"/>
    <w:rsid w:val="008915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1AAF-7B7D-4A5C-AD49-55333F0B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1698</Characters>
  <Application>Microsoft Office Word</Application>
  <DocSecurity>0</DocSecurity>
  <Lines>14</Lines>
  <Paragraphs>3</Paragraphs>
  <ScaleCrop>false</ScaleCrop>
  <Company>Microsoft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2022-04-06T07:31:00Z</cp:lastPrinted>
  <dcterms:created xsi:type="dcterms:W3CDTF">2017-06-02T02:31:00Z</dcterms:created>
  <dcterms:modified xsi:type="dcterms:W3CDTF">2022-04-06T07:32:00Z</dcterms:modified>
</cp:coreProperties>
</file>