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6" w:rsidRPr="00B20351" w:rsidRDefault="00941D2F" w:rsidP="0098534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</w:t>
      </w:r>
      <w:r w:rsidR="00985347">
        <w:rPr>
          <w:b/>
        </w:rPr>
        <w:t xml:space="preserve">        </w:t>
      </w:r>
      <w:r>
        <w:rPr>
          <w:b/>
        </w:rPr>
        <w:t xml:space="preserve">  </w:t>
      </w:r>
      <w:r w:rsidR="00242D56" w:rsidRPr="00B20351">
        <w:rPr>
          <w:b/>
        </w:rPr>
        <w:t xml:space="preserve">РОССИЙСКАЯ ФЕДЕРАЦИЯ       </w:t>
      </w:r>
      <w:r>
        <w:rPr>
          <w:b/>
        </w:rPr>
        <w:t xml:space="preserve">                        </w:t>
      </w:r>
      <w:r w:rsidR="00242D56" w:rsidRPr="00B20351">
        <w:rPr>
          <w:b/>
        </w:rPr>
        <w:t xml:space="preserve">         </w:t>
      </w:r>
    </w:p>
    <w:p w:rsidR="00242D56" w:rsidRPr="00B20351" w:rsidRDefault="00242D56" w:rsidP="00242D56">
      <w:pPr>
        <w:spacing w:after="0" w:line="240" w:lineRule="auto"/>
        <w:jc w:val="center"/>
        <w:rPr>
          <w:b/>
        </w:rPr>
      </w:pPr>
      <w:r w:rsidRPr="00B20351">
        <w:rPr>
          <w:b/>
        </w:rPr>
        <w:t>Совет депутатов Черепановского сельсовета</w:t>
      </w:r>
    </w:p>
    <w:p w:rsidR="00242D56" w:rsidRPr="00B20351" w:rsidRDefault="00242D56" w:rsidP="00242D56">
      <w:pPr>
        <w:spacing w:after="0" w:line="240" w:lineRule="auto"/>
        <w:jc w:val="center"/>
        <w:rPr>
          <w:b/>
        </w:rPr>
      </w:pPr>
      <w:r w:rsidRPr="00B20351">
        <w:rPr>
          <w:b/>
        </w:rPr>
        <w:t xml:space="preserve">Змеиногорского района Алтайского края </w:t>
      </w:r>
    </w:p>
    <w:p w:rsidR="00242D56" w:rsidRDefault="00242D56" w:rsidP="00242D56">
      <w:pPr>
        <w:jc w:val="center"/>
      </w:pPr>
      <w:r>
        <w:t xml:space="preserve">                                                                </w:t>
      </w:r>
    </w:p>
    <w:p w:rsidR="00242D56" w:rsidRDefault="00242D56" w:rsidP="00242D56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242D56" w:rsidRDefault="00242D56" w:rsidP="00242D56">
      <w:pPr>
        <w:spacing w:after="0" w:line="240" w:lineRule="auto"/>
        <w:jc w:val="center"/>
        <w:rPr>
          <w:b/>
        </w:rPr>
      </w:pPr>
    </w:p>
    <w:p w:rsidR="00242D56" w:rsidRDefault="00242D56" w:rsidP="00242D56">
      <w:pPr>
        <w:spacing w:after="0" w:line="240" w:lineRule="auto"/>
      </w:pPr>
      <w:r>
        <w:t xml:space="preserve"> </w:t>
      </w:r>
      <w:r w:rsidR="00941D2F">
        <w:t>30</w:t>
      </w:r>
      <w:r>
        <w:t>.</w:t>
      </w:r>
      <w:r w:rsidR="00941D2F">
        <w:t>03</w:t>
      </w:r>
      <w:r>
        <w:t>. 20</w:t>
      </w:r>
      <w:r w:rsidR="00941D2F">
        <w:t>21</w:t>
      </w:r>
      <w:r>
        <w:t xml:space="preserve">                                              </w:t>
      </w:r>
      <w:r w:rsidR="0086400B">
        <w:t xml:space="preserve">        №</w:t>
      </w:r>
      <w:r w:rsidR="00767E68">
        <w:t xml:space="preserve"> 6</w:t>
      </w:r>
      <w:r w:rsidR="0086400B">
        <w:t xml:space="preserve">                     </w:t>
      </w:r>
      <w:r>
        <w:t xml:space="preserve">                  </w:t>
      </w:r>
      <w:r w:rsidR="0086400B">
        <w:t xml:space="preserve">   </w:t>
      </w:r>
      <w:r>
        <w:t xml:space="preserve">     </w:t>
      </w:r>
      <w:proofErr w:type="spellStart"/>
      <w:r>
        <w:t>п</w:t>
      </w:r>
      <w:proofErr w:type="gramStart"/>
      <w:r>
        <w:t>.Б</w:t>
      </w:r>
      <w:proofErr w:type="gramEnd"/>
      <w:r>
        <w:t>еспаловский</w:t>
      </w:r>
      <w:proofErr w:type="spellEnd"/>
    </w:p>
    <w:p w:rsidR="0015641E" w:rsidRDefault="0015641E" w:rsidP="00242D56">
      <w:pPr>
        <w:spacing w:after="0" w:line="240" w:lineRule="auto"/>
      </w:pPr>
    </w:p>
    <w:p w:rsidR="00242D56" w:rsidRDefault="00941D2F" w:rsidP="00242D56">
      <w:pPr>
        <w:spacing w:after="0" w:line="240" w:lineRule="auto"/>
      </w:pPr>
      <w:r>
        <w:t xml:space="preserve">О внесении изменений в решение Совета </w:t>
      </w:r>
    </w:p>
    <w:p w:rsidR="00941D2F" w:rsidRDefault="00941D2F" w:rsidP="00242D56">
      <w:pPr>
        <w:spacing w:after="0" w:line="240" w:lineRule="auto"/>
      </w:pPr>
      <w:r>
        <w:t xml:space="preserve">депутатов Черепановского сельсовета </w:t>
      </w:r>
    </w:p>
    <w:p w:rsidR="00941D2F" w:rsidRDefault="00941D2F" w:rsidP="00242D56">
      <w:pPr>
        <w:spacing w:after="0" w:line="240" w:lineRule="auto"/>
      </w:pPr>
      <w:r>
        <w:t>Змеиногорского района от 08.10.2019 № 65</w:t>
      </w:r>
    </w:p>
    <w:p w:rsidR="00BA1158" w:rsidRDefault="00941D2F" w:rsidP="00242D56">
      <w:pPr>
        <w:spacing w:after="0"/>
        <w:ind w:right="5345"/>
        <w:jc w:val="both"/>
        <w:outlineLvl w:val="0"/>
      </w:pPr>
      <w:r>
        <w:t>«</w:t>
      </w:r>
      <w:r w:rsidR="00BA1158">
        <w:t>О ставках налога на имущество физических лиц на территории муниципального образования Черепановский сельсовет Змеиногорского района Алтайского края</w:t>
      </w:r>
      <w:r>
        <w:t>»</w:t>
      </w:r>
    </w:p>
    <w:p w:rsidR="0086400B" w:rsidRDefault="0086400B" w:rsidP="00242D56">
      <w:pPr>
        <w:spacing w:after="0"/>
        <w:ind w:right="5345"/>
        <w:jc w:val="both"/>
        <w:outlineLvl w:val="0"/>
      </w:pPr>
    </w:p>
    <w:p w:rsidR="0086400B" w:rsidRDefault="00BA1158" w:rsidP="0086400B">
      <w:pPr>
        <w:jc w:val="both"/>
      </w:pPr>
      <w:r>
        <w:tab/>
      </w:r>
      <w:r w:rsidR="00941D2F">
        <w:t xml:space="preserve">   В соответствии со ст.</w:t>
      </w:r>
      <w:r w:rsidR="0015641E">
        <w:t>406</w:t>
      </w:r>
      <w:r w:rsidR="0086400B">
        <w:t xml:space="preserve"> Налогового кодекса Российской Федерации </w:t>
      </w:r>
      <w:proofErr w:type="gramStart"/>
      <w:r w:rsidR="0086400B">
        <w:t xml:space="preserve">( </w:t>
      </w:r>
      <w:proofErr w:type="gramEnd"/>
      <w:r w:rsidR="0086400B">
        <w:t>далее Налогового кодекса), пунктом 3 статьи 23 Устава муниципального образования Черепановский сельсовет Змеиногорского района Алтайского  края Совет депутатов Черепановского сельсовета РЕШИЛ:</w:t>
      </w:r>
    </w:p>
    <w:p w:rsidR="0086400B" w:rsidRDefault="0086400B" w:rsidP="0015641E">
      <w:pPr>
        <w:spacing w:line="240" w:lineRule="auto"/>
        <w:jc w:val="both"/>
      </w:pPr>
      <w:r>
        <w:t xml:space="preserve">   1. </w:t>
      </w:r>
      <w:r w:rsidR="0015641E">
        <w:t>Внести в решение Совета депутатов Черепановского сельсовета Змеиногорского района Алтайского края: от 08.10.2019 № 65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 следующие изменения:</w:t>
      </w:r>
    </w:p>
    <w:p w:rsidR="0015641E" w:rsidRDefault="0015641E" w:rsidP="0015641E">
      <w:pPr>
        <w:tabs>
          <w:tab w:val="left" w:pos="825"/>
        </w:tabs>
        <w:spacing w:after="0" w:line="240" w:lineRule="auto"/>
        <w:jc w:val="both"/>
        <w:rPr>
          <w:sz w:val="26"/>
          <w:szCs w:val="26"/>
        </w:rPr>
      </w:pPr>
      <w:r>
        <w:t xml:space="preserve">- </w:t>
      </w:r>
      <w:r>
        <w:rPr>
          <w:sz w:val="26"/>
          <w:szCs w:val="26"/>
        </w:rPr>
        <w:t xml:space="preserve">абзац 5, подп.1, п.3., изложить в следующей редакции: </w:t>
      </w:r>
    </w:p>
    <w:p w:rsidR="0015641E" w:rsidRDefault="0015641E" w:rsidP="0015641E">
      <w:pPr>
        <w:tabs>
          <w:tab w:val="left" w:pos="82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«хозяйственных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строительства».</w:t>
      </w:r>
    </w:p>
    <w:p w:rsidR="0015641E" w:rsidRDefault="0015641E" w:rsidP="0015641E">
      <w:pPr>
        <w:spacing w:line="240" w:lineRule="auto"/>
        <w:jc w:val="both"/>
      </w:pPr>
    </w:p>
    <w:p w:rsidR="0015641E" w:rsidRDefault="0086400B" w:rsidP="0015641E">
      <w:pPr>
        <w:spacing w:line="240" w:lineRule="auto"/>
        <w:jc w:val="both"/>
      </w:pPr>
      <w:r>
        <w:t xml:space="preserve">   2. Направить указанное решение на подписание и обнародование в установленном порядке главе сельсовета Егоровой Т.Н.        </w:t>
      </w:r>
    </w:p>
    <w:p w:rsidR="0086400B" w:rsidRDefault="0086400B" w:rsidP="0015641E">
      <w:pPr>
        <w:spacing w:line="240" w:lineRule="auto"/>
        <w:jc w:val="both"/>
      </w:pPr>
      <w:r>
        <w:t xml:space="preserve">   </w:t>
      </w:r>
      <w:r w:rsidR="0015641E">
        <w:t>3</w:t>
      </w:r>
      <w:r>
        <w:t>. Опубликовать настоящее решение в установленном порядке.</w:t>
      </w:r>
    </w:p>
    <w:p w:rsidR="0086400B" w:rsidRDefault="0086400B" w:rsidP="0086400B">
      <w:pPr>
        <w:jc w:val="both"/>
      </w:pPr>
      <w:r>
        <w:t xml:space="preserve">   </w:t>
      </w:r>
      <w:r w:rsidR="0015641E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экономики, бюджета, кредитной и налоговой политики          Третьякова А.Н.</w:t>
      </w:r>
    </w:p>
    <w:p w:rsidR="00BA1158" w:rsidRDefault="00BA1158" w:rsidP="0086400B">
      <w:pPr>
        <w:jc w:val="both"/>
      </w:pPr>
    </w:p>
    <w:p w:rsidR="001D7A6B" w:rsidRDefault="00242D56" w:rsidP="00BA1158">
      <w:pPr>
        <w:jc w:val="both"/>
      </w:pPr>
      <w:r>
        <w:t xml:space="preserve">Председатель Совета депутатов                                                                            Г.П. </w:t>
      </w:r>
      <w:proofErr w:type="spellStart"/>
      <w:r>
        <w:t>Савилова</w:t>
      </w:r>
      <w:proofErr w:type="spellEnd"/>
      <w:r w:rsidR="00BA1158">
        <w:t xml:space="preserve">         </w:t>
      </w:r>
    </w:p>
    <w:p w:rsidR="001D7A6B" w:rsidRDefault="001D7A6B" w:rsidP="00BA1158">
      <w:pPr>
        <w:jc w:val="both"/>
      </w:pPr>
    </w:p>
    <w:p w:rsidR="0015641E" w:rsidRDefault="0015641E" w:rsidP="00154E55">
      <w:pPr>
        <w:spacing w:after="0" w:line="240" w:lineRule="auto"/>
        <w:jc w:val="right"/>
      </w:pPr>
    </w:p>
    <w:p w:rsidR="0015641E" w:rsidRDefault="0015641E" w:rsidP="00154E55">
      <w:pPr>
        <w:spacing w:after="0" w:line="240" w:lineRule="auto"/>
        <w:jc w:val="right"/>
      </w:pPr>
    </w:p>
    <w:p w:rsidR="0015641E" w:rsidRDefault="0015641E" w:rsidP="00154E55">
      <w:pPr>
        <w:spacing w:after="0" w:line="240" w:lineRule="auto"/>
        <w:jc w:val="right"/>
      </w:pPr>
    </w:p>
    <w:p w:rsidR="00154E55" w:rsidRDefault="00154E55" w:rsidP="00154E55">
      <w:pPr>
        <w:spacing w:after="0" w:line="240" w:lineRule="auto"/>
        <w:jc w:val="right"/>
      </w:pPr>
      <w:r>
        <w:t>Принято решением  Совета депутатов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        Черепановского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      Змеиногорского района                      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Алтайского края</w:t>
      </w:r>
    </w:p>
    <w:p w:rsidR="00154E55" w:rsidRDefault="00154E55" w:rsidP="00154E55">
      <w:pPr>
        <w:spacing w:after="0" w:line="240" w:lineRule="auto"/>
        <w:jc w:val="right"/>
      </w:pPr>
      <w:r>
        <w:t xml:space="preserve">                                                          </w:t>
      </w:r>
      <w:r w:rsidRPr="001D7A6B">
        <w:t xml:space="preserve">от </w:t>
      </w:r>
      <w:r w:rsidR="0015641E">
        <w:t>30</w:t>
      </w:r>
      <w:r w:rsidRPr="001D7A6B">
        <w:t>.</w:t>
      </w:r>
      <w:r w:rsidR="0015641E">
        <w:t>03</w:t>
      </w:r>
      <w:r w:rsidRPr="001D7A6B">
        <w:t>.20</w:t>
      </w:r>
      <w:r w:rsidR="0015641E">
        <w:t>21</w:t>
      </w:r>
      <w:r w:rsidRPr="001D7A6B">
        <w:t xml:space="preserve">  №</w:t>
      </w:r>
      <w:r w:rsidR="00985347">
        <w:t>9</w:t>
      </w:r>
      <w:r w:rsidRPr="001D7A6B">
        <w:t xml:space="preserve"> </w:t>
      </w:r>
    </w:p>
    <w:p w:rsidR="00154E55" w:rsidRDefault="00154E55" w:rsidP="00154E55">
      <w:pPr>
        <w:spacing w:after="0"/>
      </w:pPr>
    </w:p>
    <w:p w:rsidR="00154E55" w:rsidRDefault="00154E55" w:rsidP="001D7A6B">
      <w:pPr>
        <w:spacing w:after="0" w:line="240" w:lineRule="auto"/>
        <w:jc w:val="center"/>
      </w:pPr>
    </w:p>
    <w:p w:rsidR="001D7A6B" w:rsidRPr="001D7A6B" w:rsidRDefault="00BA1158" w:rsidP="001D7A6B">
      <w:pPr>
        <w:spacing w:after="0" w:line="240" w:lineRule="auto"/>
        <w:jc w:val="center"/>
      </w:pPr>
      <w:r w:rsidRPr="001D7A6B">
        <w:t xml:space="preserve">  </w:t>
      </w:r>
      <w:proofErr w:type="gramStart"/>
      <w:r w:rsidR="001D7A6B" w:rsidRPr="001D7A6B">
        <w:t>Р</w:t>
      </w:r>
      <w:proofErr w:type="gramEnd"/>
      <w:r w:rsidR="001D7A6B" w:rsidRPr="001D7A6B">
        <w:t xml:space="preserve"> Е Ш Е Н И Е</w:t>
      </w:r>
    </w:p>
    <w:p w:rsidR="001D7A6B" w:rsidRPr="001D7A6B" w:rsidRDefault="001D7A6B" w:rsidP="001D7A6B">
      <w:pPr>
        <w:spacing w:after="0" w:line="240" w:lineRule="auto"/>
        <w:jc w:val="center"/>
      </w:pPr>
      <w:r w:rsidRPr="001D7A6B">
        <w:t>о налоге на имущество физических лиц на территории муниципального образования Черепановский сельсовет Змеиногорского района Алтайского края</w:t>
      </w:r>
    </w:p>
    <w:p w:rsidR="00154E55" w:rsidRDefault="00154E55" w:rsidP="001D7A6B">
      <w:pPr>
        <w:spacing w:after="0" w:line="240" w:lineRule="auto"/>
        <w:jc w:val="both"/>
      </w:pP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1. Установить и ввести в действие с 1 января 2020 года на территории муници</w:t>
      </w:r>
      <w:r w:rsidR="00AA3F48">
        <w:t>пального образования Черепановский</w:t>
      </w:r>
      <w:r w:rsidRPr="001D7A6B">
        <w:t xml:space="preserve"> сельсовет Змеиногорского района Алтайского края налог на имущество физических лиц (далее - налог). 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2. 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3. Определить налоговые ставки в следующих размерах: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1) 0,3 процента в отношении: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жилых домов, частей жилых домов, квартир, частей квартир, комнат;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объектов незавершенного строительства в случае, если проектируемым назначением таких объектов является жилой дом;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единых недвижимых комплексов, в состав которых входит хотя бы один жилой дом;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гаражей и </w:t>
      </w:r>
      <w:proofErr w:type="spellStart"/>
      <w:r w:rsidRPr="001D7A6B">
        <w:t>машино-мест</w:t>
      </w:r>
      <w:proofErr w:type="spellEnd"/>
      <w:r w:rsidRPr="001D7A6B">
        <w:t>, в том числе расположенных в объектах налогообложения, указанных в подпункте 2 настоящего пункта;</w:t>
      </w:r>
    </w:p>
    <w:p w:rsidR="001D7A6B" w:rsidRPr="0015641E" w:rsidRDefault="001D7A6B" w:rsidP="001D7A6B">
      <w:pPr>
        <w:spacing w:after="0" w:line="240" w:lineRule="auto"/>
        <w:jc w:val="both"/>
      </w:pPr>
      <w:r w:rsidRPr="0015641E">
        <w:t xml:space="preserve">   </w:t>
      </w:r>
      <w:r w:rsidR="0015641E" w:rsidRPr="0015641E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 w:rsidRPr="0015641E">
        <w:t>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3) 0,5 процента в отношении прочих объектов налогообложения.</w:t>
      </w:r>
    </w:p>
    <w:p w:rsidR="001D7A6B" w:rsidRPr="001D7A6B" w:rsidRDefault="001D7A6B" w:rsidP="001D7A6B">
      <w:pPr>
        <w:spacing w:after="0" w:line="240" w:lineRule="auto"/>
        <w:jc w:val="both"/>
      </w:pPr>
      <w:r w:rsidRPr="001D7A6B">
        <w:t xml:space="preserve">   4. Настоящее решение вступает в силу с 1 января 2020 года, но не ранее чем по истечении одного месяца со дня его официального опубликования в газете «Змеиногорский вестник». </w:t>
      </w:r>
    </w:p>
    <w:p w:rsidR="001D7A6B" w:rsidRPr="001D7A6B" w:rsidRDefault="001D7A6B" w:rsidP="001D7A6B">
      <w:pPr>
        <w:spacing w:after="0" w:line="240" w:lineRule="auto"/>
        <w:ind w:left="360"/>
        <w:jc w:val="both"/>
      </w:pPr>
      <w:r w:rsidRPr="001D7A6B">
        <w:t xml:space="preserve">        </w:t>
      </w:r>
    </w:p>
    <w:p w:rsidR="00BA1158" w:rsidRPr="001D7A6B" w:rsidRDefault="001D7A6B" w:rsidP="001D7A6B">
      <w:pPr>
        <w:spacing w:after="0" w:line="240" w:lineRule="auto"/>
        <w:jc w:val="both"/>
      </w:pPr>
      <w:r w:rsidRPr="001D7A6B">
        <w:t>Глава сельсовета                                                                                                        Т.Н.Егорова</w:t>
      </w:r>
      <w:r w:rsidR="00BA1158" w:rsidRPr="001D7A6B">
        <w:t xml:space="preserve">                                                            </w:t>
      </w:r>
    </w:p>
    <w:p w:rsidR="00BA1158" w:rsidRPr="001D7A6B" w:rsidRDefault="00BA1158" w:rsidP="001D7A6B">
      <w:pPr>
        <w:spacing w:after="0" w:line="240" w:lineRule="auto"/>
      </w:pPr>
      <w:r w:rsidRPr="001D7A6B">
        <w:t xml:space="preserve"> </w:t>
      </w:r>
    </w:p>
    <w:sectPr w:rsidR="00BA1158" w:rsidRPr="001D7A6B" w:rsidSect="0023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BC"/>
    <w:multiLevelType w:val="hybridMultilevel"/>
    <w:tmpl w:val="2F54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58"/>
    <w:rsid w:val="00021EAB"/>
    <w:rsid w:val="000B341E"/>
    <w:rsid w:val="000C449A"/>
    <w:rsid w:val="00114701"/>
    <w:rsid w:val="00127FEF"/>
    <w:rsid w:val="00140738"/>
    <w:rsid w:val="00154E55"/>
    <w:rsid w:val="0015641E"/>
    <w:rsid w:val="001D7A6B"/>
    <w:rsid w:val="001E770E"/>
    <w:rsid w:val="0020185A"/>
    <w:rsid w:val="00242D56"/>
    <w:rsid w:val="002975B4"/>
    <w:rsid w:val="002B4ABB"/>
    <w:rsid w:val="003042BF"/>
    <w:rsid w:val="00354687"/>
    <w:rsid w:val="003C1CA6"/>
    <w:rsid w:val="003F5A32"/>
    <w:rsid w:val="00422D64"/>
    <w:rsid w:val="005254B8"/>
    <w:rsid w:val="006D17A3"/>
    <w:rsid w:val="006D6B38"/>
    <w:rsid w:val="00767E68"/>
    <w:rsid w:val="007B51C2"/>
    <w:rsid w:val="0086400B"/>
    <w:rsid w:val="00885F3E"/>
    <w:rsid w:val="008E137E"/>
    <w:rsid w:val="00923D8D"/>
    <w:rsid w:val="00941D2F"/>
    <w:rsid w:val="00985347"/>
    <w:rsid w:val="00993778"/>
    <w:rsid w:val="009B29B4"/>
    <w:rsid w:val="00A92457"/>
    <w:rsid w:val="00AA3F48"/>
    <w:rsid w:val="00AB78BC"/>
    <w:rsid w:val="00BA1158"/>
    <w:rsid w:val="00EF3AF5"/>
    <w:rsid w:val="00F6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E"/>
  </w:style>
  <w:style w:type="paragraph" w:styleId="4">
    <w:name w:val="heading 4"/>
    <w:basedOn w:val="a"/>
    <w:next w:val="a"/>
    <w:link w:val="40"/>
    <w:qFormat/>
    <w:rsid w:val="001D7A6B"/>
    <w:pPr>
      <w:keepNext/>
      <w:spacing w:after="0" w:line="240" w:lineRule="auto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8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D7A6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2019-10-11T04:35:00Z</cp:lastPrinted>
  <dcterms:created xsi:type="dcterms:W3CDTF">2019-09-17T01:49:00Z</dcterms:created>
  <dcterms:modified xsi:type="dcterms:W3CDTF">2021-04-08T07:52:00Z</dcterms:modified>
</cp:coreProperties>
</file>