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A" w:rsidRDefault="006173D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763A" w:rsidRPr="00E90D76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проведении аукциона, 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постановление Администрации Змеиногорского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E06492">
        <w:rPr>
          <w:rFonts w:ascii="Times New Roman" w:eastAsia="Times New Roman" w:hAnsi="Times New Roman" w:cs="Times New Roman"/>
          <w:color w:val="000000"/>
          <w:sz w:val="20"/>
          <w:szCs w:val="20"/>
        </w:rPr>
        <w:t>03.07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№ </w:t>
      </w:r>
      <w:r w:rsidR="00E06492">
        <w:rPr>
          <w:rFonts w:ascii="Times New Roman" w:eastAsia="Times New Roman" w:hAnsi="Times New Roman" w:cs="Times New Roman"/>
          <w:color w:val="000000"/>
          <w:sz w:val="20"/>
          <w:szCs w:val="20"/>
        </w:rPr>
        <w:t>321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15.08.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2018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г. Змеиногорск, ул. Шумакова, д. 4, 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зал заседаний,  в 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16.07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10.08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г.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2A21B7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10.08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по адресу: Алтайский край, г.Змеиногорск, ул.Шумакова, 4,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15.08.2018 года  с 09:30 до 09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:45 по адресу: Алтайский край, г.Змеиногорск,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Pr="00CD59C1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договоров аренды (годовой размер арендной платы) следующ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p w:rsidR="00E4763A" w:rsidRDefault="00E4763A" w:rsidP="00E4763A">
      <w:pPr>
        <w:spacing w:after="0" w:line="253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67"/>
        <w:gridCol w:w="1701"/>
        <w:gridCol w:w="1560"/>
        <w:gridCol w:w="1984"/>
        <w:gridCol w:w="1134"/>
        <w:gridCol w:w="992"/>
        <w:gridCol w:w="1130"/>
        <w:gridCol w:w="997"/>
        <w:gridCol w:w="992"/>
      </w:tblGrid>
      <w:tr w:rsidR="00E4763A" w:rsidRPr="008727E4" w:rsidTr="00B376BA">
        <w:tc>
          <w:tcPr>
            <w:tcW w:w="567" w:type="dxa"/>
          </w:tcPr>
          <w:p w:rsidR="00E4763A" w:rsidRPr="008727E4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701" w:type="dxa"/>
          </w:tcPr>
          <w:p w:rsidR="00E4763A" w:rsidRPr="008727E4" w:rsidRDefault="00E4763A" w:rsidP="0002126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60" w:type="dxa"/>
          </w:tcPr>
          <w:p w:rsidR="00E4763A" w:rsidRPr="008727E4" w:rsidRDefault="00E4763A" w:rsidP="0002126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984" w:type="dxa"/>
          </w:tcPr>
          <w:p w:rsidR="00E4763A" w:rsidRPr="008727E4" w:rsidRDefault="00E4763A" w:rsidP="00B376BA">
            <w:pPr>
              <w:spacing w:line="253" w:lineRule="atLeast"/>
              <w:ind w:left="-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134" w:type="dxa"/>
          </w:tcPr>
          <w:p w:rsidR="00E4763A" w:rsidRPr="008727E4" w:rsidRDefault="00E4763A" w:rsidP="0002126C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Pr="008727E4" w:rsidRDefault="00E4763A" w:rsidP="0002126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Pr="008727E4" w:rsidRDefault="00E4763A" w:rsidP="0002126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Pr="008727E4" w:rsidRDefault="00E4763A" w:rsidP="0002126C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Pr="008727E4" w:rsidRDefault="00E4763A" w:rsidP="0002126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в 2,5 км на север от с.Таловка</w:t>
            </w:r>
          </w:p>
        </w:tc>
        <w:tc>
          <w:tcPr>
            <w:tcW w:w="1560" w:type="dxa"/>
          </w:tcPr>
          <w:p w:rsidR="00E4763A" w:rsidRPr="008727E4" w:rsidRDefault="00B376BA" w:rsidP="008B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для 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22:14:000000:157</w:t>
            </w:r>
          </w:p>
        </w:tc>
        <w:tc>
          <w:tcPr>
            <w:tcW w:w="1134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1065000</w:t>
            </w:r>
          </w:p>
        </w:tc>
        <w:tc>
          <w:tcPr>
            <w:tcW w:w="992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E62B1"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130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34140</w:t>
            </w:r>
          </w:p>
        </w:tc>
        <w:tc>
          <w:tcPr>
            <w:tcW w:w="997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1024,20</w:t>
            </w:r>
          </w:p>
        </w:tc>
        <w:tc>
          <w:tcPr>
            <w:tcW w:w="992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6828,00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Алтайский край, Змеиногорский район, в 5 км на юго-восток от здания администрации Барановского сельсовета</w:t>
            </w:r>
          </w:p>
        </w:tc>
        <w:tc>
          <w:tcPr>
            <w:tcW w:w="1560" w:type="dxa"/>
          </w:tcPr>
          <w:p w:rsidR="00E4763A" w:rsidRPr="008727E4" w:rsidRDefault="00B376BA" w:rsidP="008B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(пчеловодство)</w:t>
            </w:r>
          </w:p>
        </w:tc>
        <w:tc>
          <w:tcPr>
            <w:tcW w:w="1984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22:14:080206:1073</w:t>
            </w:r>
          </w:p>
        </w:tc>
        <w:tc>
          <w:tcPr>
            <w:tcW w:w="1134" w:type="dxa"/>
            <w:vAlign w:val="center"/>
          </w:tcPr>
          <w:p w:rsidR="00E4763A" w:rsidRPr="008727E4" w:rsidRDefault="00B376BA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92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763A"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130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997" w:type="dxa"/>
            <w:vAlign w:val="center"/>
          </w:tcPr>
          <w:p w:rsidR="00E4763A" w:rsidRPr="008727E4" w:rsidRDefault="00B376B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69,24</w:t>
            </w:r>
          </w:p>
        </w:tc>
        <w:tc>
          <w:tcPr>
            <w:tcW w:w="992" w:type="dxa"/>
            <w:vAlign w:val="center"/>
          </w:tcPr>
          <w:p w:rsidR="00E4763A" w:rsidRPr="008727E4" w:rsidRDefault="00EE644B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461,60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4763A" w:rsidRPr="008727E4" w:rsidRDefault="00EE644B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Алтайский край, Змеиногорский район, в 4,6 км на запад от с. Барановка</w:t>
            </w:r>
          </w:p>
        </w:tc>
        <w:tc>
          <w:tcPr>
            <w:tcW w:w="1560" w:type="dxa"/>
          </w:tcPr>
          <w:p w:rsidR="00E4763A" w:rsidRPr="008727E4" w:rsidRDefault="00EE644B" w:rsidP="008B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(пчеловодство)</w:t>
            </w:r>
          </w:p>
        </w:tc>
        <w:tc>
          <w:tcPr>
            <w:tcW w:w="1984" w:type="dxa"/>
            <w:vAlign w:val="center"/>
          </w:tcPr>
          <w:p w:rsidR="00E4763A" w:rsidRPr="008727E4" w:rsidRDefault="00EE644B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22:14:080206:1106</w:t>
            </w:r>
          </w:p>
        </w:tc>
        <w:tc>
          <w:tcPr>
            <w:tcW w:w="1134" w:type="dxa"/>
            <w:vAlign w:val="center"/>
          </w:tcPr>
          <w:p w:rsidR="00E4763A" w:rsidRPr="008727E4" w:rsidRDefault="00EE644B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992" w:type="dxa"/>
            <w:vAlign w:val="center"/>
          </w:tcPr>
          <w:p w:rsidR="00E4763A" w:rsidRPr="008727E4" w:rsidRDefault="00EE644B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763A"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130" w:type="dxa"/>
            <w:vAlign w:val="center"/>
          </w:tcPr>
          <w:p w:rsidR="00E4763A" w:rsidRPr="008727E4" w:rsidRDefault="00EE644B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97" w:type="dxa"/>
            <w:vAlign w:val="center"/>
          </w:tcPr>
          <w:p w:rsidR="00E4763A" w:rsidRPr="008727E4" w:rsidRDefault="00EE644B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992" w:type="dxa"/>
            <w:vAlign w:val="center"/>
          </w:tcPr>
          <w:p w:rsidR="00E4763A" w:rsidRPr="008727E4" w:rsidRDefault="00EE644B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Змеиногорский район, г.Змеиногорск, в </w:t>
            </w: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 м на север</w:t>
            </w:r>
          </w:p>
        </w:tc>
        <w:tc>
          <w:tcPr>
            <w:tcW w:w="1560" w:type="dxa"/>
          </w:tcPr>
          <w:p w:rsidR="00E4763A" w:rsidRPr="008727E4" w:rsidRDefault="00344956" w:rsidP="008B600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назначения/для </w:t>
            </w:r>
            <w:r w:rsidRPr="0087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22:14:000000:50</w:t>
            </w:r>
          </w:p>
        </w:tc>
        <w:tc>
          <w:tcPr>
            <w:tcW w:w="113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830433</w:t>
            </w:r>
          </w:p>
        </w:tc>
        <w:tc>
          <w:tcPr>
            <w:tcW w:w="992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4763A"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130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26660</w:t>
            </w:r>
          </w:p>
        </w:tc>
        <w:tc>
          <w:tcPr>
            <w:tcW w:w="997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799,80</w:t>
            </w:r>
          </w:p>
        </w:tc>
        <w:tc>
          <w:tcPr>
            <w:tcW w:w="992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5332,00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в границах муниципального образования Черепановский сельсовет, примерно в 1900 м. на северо-запад от </w:t>
            </w:r>
            <w:proofErr w:type="spellStart"/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п.Беспаловский</w:t>
            </w:r>
            <w:proofErr w:type="spellEnd"/>
          </w:p>
        </w:tc>
        <w:tc>
          <w:tcPr>
            <w:tcW w:w="1560" w:type="dxa"/>
          </w:tcPr>
          <w:p w:rsidR="00E4763A" w:rsidRPr="008727E4" w:rsidRDefault="00344956" w:rsidP="008B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98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22:14:070301:1512</w:t>
            </w:r>
          </w:p>
        </w:tc>
        <w:tc>
          <w:tcPr>
            <w:tcW w:w="113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62754</w:t>
            </w:r>
          </w:p>
        </w:tc>
        <w:tc>
          <w:tcPr>
            <w:tcW w:w="992" w:type="dxa"/>
            <w:vAlign w:val="center"/>
          </w:tcPr>
          <w:p w:rsidR="00E4763A" w:rsidRPr="008727E4" w:rsidRDefault="000E62B1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лет </w:t>
            </w:r>
          </w:p>
        </w:tc>
        <w:tc>
          <w:tcPr>
            <w:tcW w:w="1130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997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154,11</w:t>
            </w:r>
          </w:p>
        </w:tc>
        <w:tc>
          <w:tcPr>
            <w:tcW w:w="992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1027,40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в границах муниципального образования Черепановский сельсовет, примерно в 1900 м. на северо-запад от </w:t>
            </w:r>
            <w:proofErr w:type="spellStart"/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п.Беспаловский</w:t>
            </w:r>
            <w:proofErr w:type="spellEnd"/>
          </w:p>
        </w:tc>
        <w:tc>
          <w:tcPr>
            <w:tcW w:w="1560" w:type="dxa"/>
          </w:tcPr>
          <w:p w:rsidR="00E4763A" w:rsidRPr="008727E4" w:rsidRDefault="00344956" w:rsidP="008B6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для сельскохозяйственного производства (сенокошение)</w:t>
            </w:r>
            <w:r w:rsidR="00E4763A" w:rsidRPr="008727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22:14:070301:1511</w:t>
            </w:r>
          </w:p>
        </w:tc>
        <w:tc>
          <w:tcPr>
            <w:tcW w:w="1134" w:type="dxa"/>
            <w:vAlign w:val="center"/>
          </w:tcPr>
          <w:p w:rsidR="00E4763A" w:rsidRPr="008727E4" w:rsidRDefault="0034495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116288</w:t>
            </w:r>
          </w:p>
        </w:tc>
        <w:tc>
          <w:tcPr>
            <w:tcW w:w="992" w:type="dxa"/>
            <w:vAlign w:val="center"/>
          </w:tcPr>
          <w:p w:rsidR="00E4763A" w:rsidRPr="008727E4" w:rsidRDefault="000E62B1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9496</w:t>
            </w:r>
          </w:p>
        </w:tc>
        <w:tc>
          <w:tcPr>
            <w:tcW w:w="997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284,88</w:t>
            </w:r>
          </w:p>
        </w:tc>
        <w:tc>
          <w:tcPr>
            <w:tcW w:w="992" w:type="dxa"/>
            <w:vAlign w:val="center"/>
          </w:tcPr>
          <w:p w:rsidR="00E4763A" w:rsidRPr="008727E4" w:rsidRDefault="0034495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1899,20</w:t>
            </w:r>
          </w:p>
        </w:tc>
      </w:tr>
      <w:tr w:rsidR="00E4763A" w:rsidRPr="008727E4" w:rsidTr="00B376BA">
        <w:tc>
          <w:tcPr>
            <w:tcW w:w="567" w:type="dxa"/>
            <w:vAlign w:val="center"/>
          </w:tcPr>
          <w:p w:rsidR="00E4763A" w:rsidRPr="008727E4" w:rsidRDefault="00E4763A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4763A" w:rsidRPr="008727E4" w:rsidRDefault="00B84AF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Кузьминский сельсовет, примерно в 2500 метрах  по направлению на северо-восток от п.Предгорный</w:t>
            </w:r>
          </w:p>
        </w:tc>
        <w:tc>
          <w:tcPr>
            <w:tcW w:w="1560" w:type="dxa"/>
          </w:tcPr>
          <w:p w:rsidR="00E4763A" w:rsidRPr="008727E4" w:rsidRDefault="00B84AF6" w:rsidP="00E97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назначения/ для сельскохозяйственного производства</w:t>
            </w:r>
          </w:p>
        </w:tc>
        <w:tc>
          <w:tcPr>
            <w:tcW w:w="1984" w:type="dxa"/>
            <w:vAlign w:val="center"/>
          </w:tcPr>
          <w:p w:rsidR="00E4763A" w:rsidRPr="008727E4" w:rsidRDefault="00B84AF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22:14:030202:486</w:t>
            </w:r>
          </w:p>
        </w:tc>
        <w:tc>
          <w:tcPr>
            <w:tcW w:w="1134" w:type="dxa"/>
            <w:vAlign w:val="center"/>
          </w:tcPr>
          <w:p w:rsidR="00E4763A" w:rsidRPr="008727E4" w:rsidRDefault="00B84AF6" w:rsidP="00021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1324966</w:t>
            </w:r>
          </w:p>
        </w:tc>
        <w:tc>
          <w:tcPr>
            <w:tcW w:w="992" w:type="dxa"/>
            <w:vAlign w:val="center"/>
          </w:tcPr>
          <w:p w:rsidR="00E4763A" w:rsidRPr="008727E4" w:rsidRDefault="000E62B1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E4763A" w:rsidRPr="008727E4" w:rsidRDefault="00B84AF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41716</w:t>
            </w:r>
          </w:p>
        </w:tc>
        <w:tc>
          <w:tcPr>
            <w:tcW w:w="997" w:type="dxa"/>
            <w:vAlign w:val="center"/>
          </w:tcPr>
          <w:p w:rsidR="00E4763A" w:rsidRPr="008727E4" w:rsidRDefault="00B84AF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1251,48</w:t>
            </w:r>
          </w:p>
        </w:tc>
        <w:tc>
          <w:tcPr>
            <w:tcW w:w="992" w:type="dxa"/>
            <w:vAlign w:val="center"/>
          </w:tcPr>
          <w:p w:rsidR="00E4763A" w:rsidRPr="008727E4" w:rsidRDefault="00B84AF6" w:rsidP="0002126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8343,20</w:t>
            </w:r>
          </w:p>
        </w:tc>
      </w:tr>
    </w:tbl>
    <w:p w:rsidR="00E4763A" w:rsidRPr="008727E4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7E4">
        <w:rPr>
          <w:rFonts w:ascii="Times New Roman" w:eastAsia="Times New Roman" w:hAnsi="Times New Roman" w:cs="Times New Roman"/>
          <w:color w:val="000000"/>
          <w:sz w:val="20"/>
          <w:szCs w:val="20"/>
        </w:rPr>
        <w:t>Подключение к сетям инженерно-технического обеспечения не требуется.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E4763A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B84AF6">
        <w:rPr>
          <w:rFonts w:ascii="Times New Roman" w:eastAsia="Times New Roman" w:hAnsi="Times New Roman" w:cs="Times New Roman"/>
          <w:color w:val="000000"/>
          <w:sz w:val="20"/>
          <w:szCs w:val="20"/>
        </w:rPr>
        <w:t>10.08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.2018г. </w:t>
      </w:r>
    </w:p>
    <w:p w:rsidR="0011756A" w:rsidRPr="00CD59C1" w:rsidRDefault="0011756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E4763A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р/с № 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КБК </w:t>
      </w:r>
      <w:r w:rsidR="0011756A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9926D4" w:rsidRPr="005655BE" w:rsidRDefault="009926D4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1175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15.08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.2018г. по Лоту № ___.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змеиногорский-район.рф</w:t>
      </w:r>
      <w:proofErr w:type="spellEnd"/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8(38587)2-23-32  контактное лицо Скоробогатова Евгения Петров</w:t>
      </w:r>
      <w:r w:rsidR="00F91AF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bookmarkStart w:id="0" w:name="_GoBack"/>
      <w:bookmarkEnd w:id="0"/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4763A"/>
    <w:rsid w:val="000148D0"/>
    <w:rsid w:val="00020648"/>
    <w:rsid w:val="0002126C"/>
    <w:rsid w:val="00041098"/>
    <w:rsid w:val="00054011"/>
    <w:rsid w:val="00074082"/>
    <w:rsid w:val="00086CBB"/>
    <w:rsid w:val="000A0DD0"/>
    <w:rsid w:val="000A78E9"/>
    <w:rsid w:val="000B1830"/>
    <w:rsid w:val="000D10B4"/>
    <w:rsid w:val="000D76AF"/>
    <w:rsid w:val="000E077F"/>
    <w:rsid w:val="000E270D"/>
    <w:rsid w:val="000E3BC5"/>
    <w:rsid w:val="000E62B1"/>
    <w:rsid w:val="001040CF"/>
    <w:rsid w:val="001103D6"/>
    <w:rsid w:val="0011756A"/>
    <w:rsid w:val="00122A11"/>
    <w:rsid w:val="001367E2"/>
    <w:rsid w:val="00140224"/>
    <w:rsid w:val="00153EAC"/>
    <w:rsid w:val="00161BC1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21B7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44956"/>
    <w:rsid w:val="0035727C"/>
    <w:rsid w:val="003B4511"/>
    <w:rsid w:val="003E3FEF"/>
    <w:rsid w:val="003E5342"/>
    <w:rsid w:val="003E7338"/>
    <w:rsid w:val="003F4130"/>
    <w:rsid w:val="00420DB8"/>
    <w:rsid w:val="00421B24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41A4"/>
    <w:rsid w:val="00633083"/>
    <w:rsid w:val="006338F6"/>
    <w:rsid w:val="00633A5F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727E4"/>
    <w:rsid w:val="008848EF"/>
    <w:rsid w:val="008A0A4B"/>
    <w:rsid w:val="008A5A5D"/>
    <w:rsid w:val="008A683B"/>
    <w:rsid w:val="008B600E"/>
    <w:rsid w:val="008C524A"/>
    <w:rsid w:val="008D6C5D"/>
    <w:rsid w:val="008E7A51"/>
    <w:rsid w:val="008F4778"/>
    <w:rsid w:val="00916D80"/>
    <w:rsid w:val="00921B2A"/>
    <w:rsid w:val="00927942"/>
    <w:rsid w:val="009344C5"/>
    <w:rsid w:val="00947AB4"/>
    <w:rsid w:val="0095236D"/>
    <w:rsid w:val="009556E3"/>
    <w:rsid w:val="009926D4"/>
    <w:rsid w:val="00995AE9"/>
    <w:rsid w:val="009977A0"/>
    <w:rsid w:val="009A43B3"/>
    <w:rsid w:val="009B6E38"/>
    <w:rsid w:val="009F6AB4"/>
    <w:rsid w:val="00A033E7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A142D"/>
    <w:rsid w:val="00AA6765"/>
    <w:rsid w:val="00AB1DDB"/>
    <w:rsid w:val="00AB5678"/>
    <w:rsid w:val="00B279EC"/>
    <w:rsid w:val="00B376BA"/>
    <w:rsid w:val="00B47411"/>
    <w:rsid w:val="00B84AF6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418F"/>
    <w:rsid w:val="00D1556C"/>
    <w:rsid w:val="00D169AB"/>
    <w:rsid w:val="00D71E3F"/>
    <w:rsid w:val="00D739E7"/>
    <w:rsid w:val="00D9016E"/>
    <w:rsid w:val="00DC01ED"/>
    <w:rsid w:val="00DD3D0B"/>
    <w:rsid w:val="00DE2FD9"/>
    <w:rsid w:val="00DF4525"/>
    <w:rsid w:val="00E06492"/>
    <w:rsid w:val="00E105B2"/>
    <w:rsid w:val="00E13C6D"/>
    <w:rsid w:val="00E13EE6"/>
    <w:rsid w:val="00E4763A"/>
    <w:rsid w:val="00E609DD"/>
    <w:rsid w:val="00E81B6C"/>
    <w:rsid w:val="00E93099"/>
    <w:rsid w:val="00E97A68"/>
    <w:rsid w:val="00EB3EDB"/>
    <w:rsid w:val="00EB4FAF"/>
    <w:rsid w:val="00EB7E94"/>
    <w:rsid w:val="00ED30DC"/>
    <w:rsid w:val="00EE644B"/>
    <w:rsid w:val="00F0177C"/>
    <w:rsid w:val="00F43778"/>
    <w:rsid w:val="00F558FE"/>
    <w:rsid w:val="00F62298"/>
    <w:rsid w:val="00F66125"/>
    <w:rsid w:val="00F70576"/>
    <w:rsid w:val="00F71531"/>
    <w:rsid w:val="00F8449F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582</Words>
  <Characters>4070</Characters>
  <Application>Microsoft Office Word</Application>
  <DocSecurity>0</DocSecurity>
  <Lines>233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43</cp:revision>
  <cp:lastPrinted>2018-03-16T08:15:00Z</cp:lastPrinted>
  <dcterms:created xsi:type="dcterms:W3CDTF">2018-03-16T08:13:00Z</dcterms:created>
  <dcterms:modified xsi:type="dcterms:W3CDTF">2018-08-10T07:25:00Z</dcterms:modified>
</cp:coreProperties>
</file>